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B7" w:rsidRDefault="00A92DB7">
      <w:pPr>
        <w:pStyle w:val="a3"/>
        <w:jc w:val="center"/>
        <w:divId w:val="2042631202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0101d58894$b57b4630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101d58894$b57b4630$_CDOSYS2.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 ՀԱՆՐԱՊԵՏՈՒԹՅԱՆ ԱՐՄԱՎԻՐ ՄԱՐԶԻ ԱՐՄԱՎԻՐ ՀԱՄԱՅՆՔ</w:t>
      </w:r>
      <w:r>
        <w:rPr>
          <w:rStyle w:val="a4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DB7" w:rsidRDefault="00A92DB7">
      <w:pPr>
        <w:jc w:val="center"/>
        <w:divId w:val="2042631202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27"/>
          <w:szCs w:val="27"/>
        </w:rPr>
        <w:t>ԱՐՁԱՆԱԳՐՈՒԹՅՈՒՆ N 9</w:t>
      </w:r>
      <w:r>
        <w:rPr>
          <w:rFonts w:ascii="GHEA Grapalat" w:eastAsia="Times New Roman" w:hAnsi="GHEA Grapalat"/>
          <w:b/>
          <w:bCs/>
          <w:sz w:val="27"/>
          <w:szCs w:val="27"/>
        </w:rPr>
        <w:br/>
      </w:r>
      <w:r>
        <w:rPr>
          <w:rFonts w:ascii="GHEA Grapalat" w:eastAsia="Times New Roman" w:hAnsi="GHEA Grapalat"/>
          <w:sz w:val="20"/>
          <w:szCs w:val="20"/>
        </w:rPr>
        <w:t>18 ՀՈԿՏԵՄԲԵՐԻ 2019թվական</w:t>
      </w:r>
      <w:r>
        <w:rPr>
          <w:rFonts w:ascii="GHEA Grapalat" w:eastAsia="Times New Roman" w:hAnsi="GHEA Grapalat"/>
          <w:sz w:val="20"/>
          <w:szCs w:val="20"/>
        </w:rPr>
        <w:br/>
      </w:r>
      <w:r>
        <w:rPr>
          <w:rFonts w:ascii="GHEA Grapalat" w:eastAsia="Times New Roman" w:hAnsi="GHEA Grapalat"/>
          <w:sz w:val="27"/>
          <w:szCs w:val="27"/>
        </w:rPr>
        <w:br/>
      </w:r>
      <w:r>
        <w:rPr>
          <w:rStyle w:val="a4"/>
          <w:rFonts w:ascii="GHEA Grapalat" w:eastAsia="Times New Roman" w:hAnsi="GHEA Grapalat"/>
          <w:sz w:val="27"/>
          <w:szCs w:val="27"/>
        </w:rPr>
        <w:t>ԱՎԱԳԱՆՈՒ ԱՐՏԱՀԵՐԹ ՆԻՍՏԻ</w:t>
      </w:r>
    </w:p>
    <w:p w:rsidR="00A92DB7" w:rsidRDefault="00A92DB7">
      <w:pPr>
        <w:pStyle w:val="a3"/>
        <w:divId w:val="2042631202"/>
      </w:pPr>
      <w:r>
        <w:t>Համայնքի ավագանու նիստին ներկա</w:t>
      </w:r>
      <w:r>
        <w:rPr>
          <w:rFonts w:ascii="Courier New" w:hAnsi="Courier New" w:cs="Courier New"/>
        </w:rPr>
        <w:t> </w:t>
      </w:r>
      <w:r>
        <w:t>էին ավագանու 9 անդամներ:</w:t>
      </w:r>
    </w:p>
    <w:p w:rsidR="00A92DB7" w:rsidRDefault="00A92DB7">
      <w:pPr>
        <w:pStyle w:val="a3"/>
        <w:divId w:val="2042631202"/>
      </w:pPr>
      <w:r>
        <w:t>Բացակա էին` Արա Գասպարյանը, Էդիկ Իսրաելյանը, Արմեն Հակոբյանը, Խաչիկ Հարությունյանը, Օհան Հարությունյանը, Ռադիկ Մարգարյանը</w:t>
      </w:r>
    </w:p>
    <w:p w:rsidR="00A92DB7" w:rsidRDefault="00A92DB7">
      <w:pPr>
        <w:pStyle w:val="a3"/>
        <w:divId w:val="2042631202"/>
      </w:pPr>
      <w:r>
        <w:rPr>
          <w:rStyle w:val="a4"/>
          <w:u w:val="single"/>
        </w:rPr>
        <w:t>Համայնքի ղեկավարի հրավերով ավագանու նիստին մասնակցում էին`</w:t>
      </w:r>
      <w:r>
        <w:rPr>
          <w:b/>
          <w:bCs/>
          <w:u w:val="single"/>
        </w:rPr>
        <w:br/>
      </w:r>
      <w:r>
        <w:t>Խաչատուր Մկրտչյան, Ֆելիքս Պետրոսյան, Անի Խաչատրյան, Շահեն Օրդուբեկյան, Արմեն Գալոյան, Էմին Մխիթարյան, Մանվել Ֆիդանյան, Դավիթ Պետրոսյան, Նախշուն Նազարեթյան, Լեվոն Գրիգորյան</w:t>
      </w:r>
    </w:p>
    <w:p w:rsidR="00A92DB7" w:rsidRDefault="00A92DB7">
      <w:pPr>
        <w:pStyle w:val="a3"/>
        <w:divId w:val="2042631202"/>
      </w:pPr>
      <w:r>
        <w:rPr>
          <w:rStyle w:val="a4"/>
          <w:u w:val="single"/>
        </w:rPr>
        <w:t>Նիստը վարում էր</w:t>
      </w:r>
      <w:r>
        <w:rPr>
          <w:rStyle w:val="a4"/>
          <w:rFonts w:ascii="Courier New" w:hAnsi="Courier New" w:cs="Courier New"/>
          <w:u w:val="single"/>
        </w:rPr>
        <w:t>  </w:t>
      </w:r>
      <w:r>
        <w:rPr>
          <w:rStyle w:val="a4"/>
          <w:u w:val="single"/>
        </w:rPr>
        <w:t xml:space="preserve">համայնքի ղեկավարի </w:t>
      </w:r>
      <w:r w:rsidR="003B47A8">
        <w:rPr>
          <w:rStyle w:val="a4"/>
          <w:u w:val="single"/>
          <w:lang w:val="en-US"/>
        </w:rPr>
        <w:t>ժ</w:t>
      </w:r>
      <w:r w:rsidR="003B47A8" w:rsidRPr="003B47A8">
        <w:rPr>
          <w:rStyle w:val="a4"/>
          <w:u w:val="single"/>
        </w:rPr>
        <w:t>/</w:t>
      </w:r>
      <w:r w:rsidR="003B47A8">
        <w:rPr>
          <w:rStyle w:val="a4"/>
          <w:u w:val="single"/>
          <w:lang w:val="en-US"/>
        </w:rPr>
        <w:t>պ</w:t>
      </w:r>
      <w:r>
        <w:rPr>
          <w:rStyle w:val="a4"/>
          <w:u w:val="single"/>
        </w:rPr>
        <w:t>` Վարշամ Սարգսյանը</w:t>
      </w:r>
    </w:p>
    <w:p w:rsidR="00A92DB7" w:rsidRDefault="00A92DB7">
      <w:pPr>
        <w:pStyle w:val="a3"/>
        <w:divId w:val="2042631202"/>
      </w:pPr>
      <w:r>
        <w:rPr>
          <w:rStyle w:val="a4"/>
          <w:u w:val="single"/>
        </w:rPr>
        <w:t>Նիստը արձանագրում էր քարտուղարության բաժնի պետ` Նուշիկ Դավթյանը</w:t>
      </w:r>
    </w:p>
    <w:p w:rsidR="00A92DB7" w:rsidRDefault="00A92DB7">
      <w:pPr>
        <w:pStyle w:val="a3"/>
        <w:divId w:val="1387559181"/>
      </w:pPr>
      <w:r>
        <w:t>Լսեցին</w:t>
      </w:r>
      <w:r>
        <w:br/>
      </w:r>
      <w:r>
        <w:rPr>
          <w:rStyle w:val="a5"/>
          <w:b/>
          <w:bCs/>
        </w:rPr>
        <w:t xml:space="preserve">ՕՐԱԿԱՐԳԸ ՀԱՍՏԱՏԵԼՈՒ ՄԱՍԻՆ </w:t>
      </w:r>
    </w:p>
    <w:p w:rsidR="00A92DB7" w:rsidRDefault="00A92DB7">
      <w:pPr>
        <w:pStyle w:val="a3"/>
        <w:jc w:val="right"/>
        <w:divId w:val="1387559181"/>
      </w:pPr>
      <w:r>
        <w:rPr>
          <w:rStyle w:val="a5"/>
          <w:b/>
          <w:bCs/>
        </w:rPr>
        <w:t xml:space="preserve">/Զեկ. </w:t>
      </w:r>
      <w:hyperlink r:id="rId6" w:tgtFrame="employee" w:history="1">
        <w:r>
          <w:rPr>
            <w:rStyle w:val="a6"/>
            <w:b/>
            <w:bCs/>
            <w:i/>
            <w:iCs/>
          </w:rPr>
          <w:t>ՎԱՐՇԱՄ ՍԱՐԳՍՅԱՆ</w:t>
        </w:r>
      </w:hyperlink>
      <w:r>
        <w:rPr>
          <w:rStyle w:val="a5"/>
          <w:b/>
          <w:bCs/>
        </w:rPr>
        <w:t>/</w:t>
      </w:r>
    </w:p>
    <w:p w:rsidR="00A92DB7" w:rsidRPr="003B47A8" w:rsidRDefault="00A92DB7" w:rsidP="003B47A8">
      <w:pPr>
        <w:pStyle w:val="a3"/>
        <w:jc w:val="both"/>
        <w:divId w:val="1387559181"/>
        <w:rPr>
          <w:sz w:val="21"/>
          <w:szCs w:val="21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0"/>
        <w:gridCol w:w="687"/>
        <w:gridCol w:w="1280"/>
      </w:tblGrid>
      <w:tr w:rsidR="00A92DB7">
        <w:trPr>
          <w:divId w:val="632754902"/>
          <w:tblCellSpacing w:w="15" w:type="dxa"/>
        </w:trPr>
        <w:tc>
          <w:tcPr>
            <w:tcW w:w="0" w:type="auto"/>
            <w:vAlign w:val="center"/>
            <w:hideMark/>
          </w:tcPr>
          <w:p w:rsidR="00A92DB7" w:rsidRDefault="00A92DB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A92DB7" w:rsidRDefault="00A92DB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A92DB7" w:rsidRDefault="00A92DB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A92DB7" w:rsidRDefault="00A92DB7">
      <w:pPr>
        <w:pStyle w:val="a3"/>
        <w:divId w:val="632754902"/>
      </w:pPr>
      <w:r>
        <w:t>Որոշումն ընդունված է. /կցվում է որոշում N 76-Ա/</w:t>
      </w:r>
    </w:p>
    <w:p w:rsidR="00A92DB7" w:rsidRDefault="00A92DB7">
      <w:pPr>
        <w:pStyle w:val="a3"/>
        <w:divId w:val="695009356"/>
      </w:pPr>
      <w:r>
        <w:t>Լսեցին</w:t>
      </w:r>
      <w:r>
        <w:br/>
      </w:r>
      <w:r>
        <w:rPr>
          <w:rStyle w:val="a5"/>
          <w:b/>
          <w:bCs/>
        </w:rPr>
        <w:t xml:space="preserve">ԱՐՄԱՎԻՐ ՀԱՄԱՅՆՔԻ 2019 ԹՎԱԿԱՆԻ ԲՅՈՒՋԵԻ ԻՆՆ ԱՄՍՎԱ ԿԱՏԱՐՄԱՆ ՀԱՂՈՐԴՄԱՆ ՄԱՍԻՆ </w:t>
      </w:r>
    </w:p>
    <w:p w:rsidR="00A92DB7" w:rsidRPr="003B47A8" w:rsidRDefault="00A92DB7" w:rsidP="003B47A8">
      <w:pPr>
        <w:pStyle w:val="a3"/>
        <w:jc w:val="right"/>
        <w:divId w:val="695009356"/>
        <w:rPr>
          <w:lang w:val="en-US"/>
        </w:rPr>
      </w:pPr>
      <w:r>
        <w:rPr>
          <w:rStyle w:val="a5"/>
          <w:b/>
          <w:bCs/>
        </w:rPr>
        <w:t xml:space="preserve">/Զեկ. </w:t>
      </w:r>
      <w:hyperlink r:id="rId7" w:tgtFrame="employee" w:history="1">
        <w:r>
          <w:rPr>
            <w:rStyle w:val="a6"/>
            <w:b/>
            <w:bCs/>
            <w:i/>
            <w:iCs/>
          </w:rPr>
          <w:t>ՎԱՐՇԱՄ ՍԱՐԳՍՅԱՆ</w:t>
        </w:r>
      </w:hyperlink>
      <w:r>
        <w:rPr>
          <w:rStyle w:val="a5"/>
          <w:b/>
          <w:bCs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0"/>
        <w:gridCol w:w="687"/>
        <w:gridCol w:w="1280"/>
      </w:tblGrid>
      <w:tr w:rsidR="00A92DB7">
        <w:trPr>
          <w:divId w:val="1754937283"/>
          <w:tblCellSpacing w:w="15" w:type="dxa"/>
        </w:trPr>
        <w:tc>
          <w:tcPr>
            <w:tcW w:w="0" w:type="auto"/>
            <w:vAlign w:val="center"/>
            <w:hideMark/>
          </w:tcPr>
          <w:p w:rsidR="00A92DB7" w:rsidRDefault="00A92DB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Կողմ-9</w:t>
            </w:r>
          </w:p>
        </w:tc>
        <w:tc>
          <w:tcPr>
            <w:tcW w:w="0" w:type="auto"/>
            <w:vAlign w:val="center"/>
            <w:hideMark/>
          </w:tcPr>
          <w:p w:rsidR="00A92DB7" w:rsidRDefault="00A92DB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A92DB7" w:rsidRDefault="00A92DB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A92DB7" w:rsidRDefault="00A92DB7">
      <w:pPr>
        <w:pStyle w:val="a3"/>
        <w:divId w:val="1754937283"/>
      </w:pPr>
      <w:r>
        <w:t>Որոշումն ընդունված է. /կցվում է որոշում N 77-Ա/</w:t>
      </w:r>
    </w:p>
    <w:p w:rsidR="00A92DB7" w:rsidRDefault="00A92DB7">
      <w:pPr>
        <w:pStyle w:val="a3"/>
        <w:divId w:val="1014379144"/>
      </w:pPr>
      <w:r>
        <w:t>Լսեցին</w:t>
      </w:r>
      <w:r>
        <w:br/>
      </w:r>
      <w:r>
        <w:rPr>
          <w:rStyle w:val="a5"/>
          <w:b/>
          <w:bCs/>
        </w:rPr>
        <w:t xml:space="preserve">ԱՐՄԱՎԻՐ ՀԱՄԱՅՆՔԻ ԱՎԱԳԱՆՈՒ 2018ԹՎԱԿԱՆԻ ԴԵԿՏԵՄԲԵՐԻ 25-Ի ԹԻՎ 103-Ն ՈՐՈՇՄԱՆ ՄԵՋ ՓՈՓՈԽՈՒԹՅՈՒՆՆԵՐ ԿԱՏԱՐԵԼՈՒ ՄԱՍԻՆ </w:t>
      </w:r>
    </w:p>
    <w:p w:rsidR="00A92DB7" w:rsidRPr="003B47A8" w:rsidRDefault="00A92DB7" w:rsidP="003B47A8">
      <w:pPr>
        <w:pStyle w:val="a3"/>
        <w:jc w:val="right"/>
        <w:divId w:val="1014379144"/>
        <w:rPr>
          <w:lang w:val="en-US"/>
        </w:rPr>
      </w:pPr>
      <w:r>
        <w:rPr>
          <w:rStyle w:val="a5"/>
          <w:b/>
          <w:bCs/>
        </w:rPr>
        <w:t xml:space="preserve">/Զեկ. </w:t>
      </w:r>
      <w:hyperlink r:id="rId8" w:tgtFrame="employee" w:history="1">
        <w:r w:rsidR="003B47A8">
          <w:rPr>
            <w:rStyle w:val="a6"/>
            <w:b/>
            <w:bCs/>
            <w:i/>
            <w:iCs/>
            <w:lang w:val="en-US"/>
          </w:rPr>
          <w:t>ՕՖԵԼՅԱ</w:t>
        </w:r>
      </w:hyperlink>
      <w:r w:rsidR="003B47A8">
        <w:rPr>
          <w:rStyle w:val="a5"/>
          <w:b/>
          <w:bCs/>
          <w:lang w:val="en-US"/>
        </w:rPr>
        <w:t xml:space="preserve"> ՄԱՐԻՏԻՐՈՍՅԱՆ</w:t>
      </w:r>
      <w:r>
        <w:rPr>
          <w:rStyle w:val="a5"/>
          <w:b/>
          <w:bCs/>
        </w:rPr>
        <w:t>/</w:t>
      </w:r>
    </w:p>
    <w:p w:rsidR="00A92DB7" w:rsidRPr="003B47A8" w:rsidRDefault="00A92DB7">
      <w:pPr>
        <w:pStyle w:val="a3"/>
        <w:divId w:val="1014379144"/>
      </w:pPr>
      <w:r w:rsidRPr="003B47A8">
        <w:rPr>
          <w:rFonts w:ascii="Courier New" w:hAnsi="Courier New" w:cs="Courier New"/>
          <w:lang w:val="en-US"/>
        </w:rPr>
        <w:t> </w:t>
      </w:r>
    </w:p>
    <w:p w:rsidR="00A92DB7" w:rsidRPr="003B47A8" w:rsidRDefault="00A92DB7">
      <w:pPr>
        <w:pStyle w:val="a3"/>
        <w:divId w:val="1014379144"/>
      </w:pPr>
      <w:r w:rsidRPr="003B47A8">
        <w:rPr>
          <w:rFonts w:ascii="Courier New" w:hAnsi="Courier New" w:cs="Courier New"/>
          <w:lang w:val="en-US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0"/>
        <w:gridCol w:w="687"/>
        <w:gridCol w:w="1280"/>
      </w:tblGrid>
      <w:tr w:rsidR="00A92DB7">
        <w:trPr>
          <w:divId w:val="288975817"/>
          <w:tblCellSpacing w:w="15" w:type="dxa"/>
        </w:trPr>
        <w:tc>
          <w:tcPr>
            <w:tcW w:w="0" w:type="auto"/>
            <w:vAlign w:val="center"/>
            <w:hideMark/>
          </w:tcPr>
          <w:p w:rsidR="00A92DB7" w:rsidRDefault="00A92DB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A92DB7" w:rsidRDefault="00A92DB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A92DB7" w:rsidRDefault="00A92DB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A92DB7" w:rsidRDefault="00A92DB7">
      <w:pPr>
        <w:pStyle w:val="a3"/>
        <w:divId w:val="288975817"/>
      </w:pPr>
      <w:r>
        <w:t>Որոշումն ընդունված է. /կցվում է որոշում N 78-Ն/</w:t>
      </w:r>
    </w:p>
    <w:p w:rsidR="00A92DB7" w:rsidRDefault="00A92DB7">
      <w:pPr>
        <w:pStyle w:val="a3"/>
        <w:divId w:val="821119156"/>
      </w:pPr>
      <w:r>
        <w:t>Լսեցին</w:t>
      </w:r>
      <w:r>
        <w:br/>
      </w:r>
      <w:r>
        <w:rPr>
          <w:rStyle w:val="a5"/>
          <w:b/>
          <w:bCs/>
        </w:rPr>
        <w:t xml:space="preserve">ԱՐՄԱՎԻՐ ՀԱՄԱՅՆՔԻ ԱՎԱԳԱՆՈՒ 21.05.2019 Թ. </w:t>
      </w:r>
      <w:r w:rsidR="003B47A8">
        <w:rPr>
          <w:rStyle w:val="a5"/>
          <w:b/>
          <w:bCs/>
        </w:rPr>
        <w:t>&lt;&lt;</w:t>
      </w:r>
      <w:r>
        <w:rPr>
          <w:rStyle w:val="a5"/>
          <w:b/>
          <w:bCs/>
        </w:rPr>
        <w:t>ԱՐՄԱՎԻՐ ՀԱՄԱՅՆՔԻ ՍԵՓԱԿԱՆՈՒԹՅՈՒՆ ՀԱՄԱՐՎՈՂ ՀՈՂԱՄԱՍԵՐԻՑ 2019 ԹՎԱԿԱՆԻ ԸՆԹԱՑՔՈՒՄ ԱՃՈՒՐԴԱՅԻՆ ԿԱՐԳՈՎ ՕՏԱՐՄԱՆ ԱՌԱՋԱՐԿՎՈՂ ՀՈՂԱՄԱՍ</w:t>
      </w:r>
      <w:r w:rsidR="003B47A8">
        <w:rPr>
          <w:rStyle w:val="a5"/>
          <w:b/>
          <w:bCs/>
          <w:lang w:val="hy-AM"/>
        </w:rPr>
        <w:t xml:space="preserve">ԵՐԻ </w:t>
      </w:r>
      <w:r>
        <w:rPr>
          <w:rStyle w:val="a5"/>
          <w:b/>
          <w:bCs/>
        </w:rPr>
        <w:t>ՑՈՒՑԱԿԸ ՀԱՍՏԱՏԵԼՈՒ ՄԱՍԻՆ</w:t>
      </w:r>
      <w:r w:rsidR="003B47A8">
        <w:rPr>
          <w:rStyle w:val="a5"/>
          <w:b/>
          <w:bCs/>
        </w:rPr>
        <w:t>&gt;&gt;</w:t>
      </w:r>
      <w:r>
        <w:rPr>
          <w:rStyle w:val="a5"/>
          <w:b/>
          <w:bCs/>
        </w:rPr>
        <w:t xml:space="preserve"> ԹԻՎ 32-Ա ՈՐՈՇՄԱՆ ՄԵՋ ՓՈՓՈԽՈՒԹՅՈՒՆ ԿԱՏԱՐԵԼՈՒ ՄԱՍԻՆ </w:t>
      </w:r>
    </w:p>
    <w:p w:rsidR="00A92DB7" w:rsidRPr="003B47A8" w:rsidRDefault="00A92DB7" w:rsidP="003B47A8">
      <w:pPr>
        <w:pStyle w:val="a3"/>
        <w:jc w:val="right"/>
        <w:divId w:val="821119156"/>
        <w:rPr>
          <w:lang w:val="en-US"/>
        </w:rPr>
      </w:pPr>
      <w:r>
        <w:rPr>
          <w:rStyle w:val="a5"/>
          <w:b/>
          <w:bCs/>
        </w:rPr>
        <w:t xml:space="preserve">/Զեկ. </w:t>
      </w:r>
      <w:hyperlink r:id="rId9" w:tgtFrame="employee" w:history="1">
        <w:r w:rsidR="003B47A8">
          <w:rPr>
            <w:rStyle w:val="a6"/>
            <w:b/>
            <w:bCs/>
            <w:i/>
            <w:iCs/>
            <w:lang w:val="en-US"/>
          </w:rPr>
          <w:t>ՌՈՒԲԻԿ ՄԵԼՔՈՆ</w:t>
        </w:r>
        <w:r>
          <w:rPr>
            <w:rStyle w:val="a6"/>
            <w:b/>
            <w:bCs/>
            <w:i/>
            <w:iCs/>
          </w:rPr>
          <w:t>ՅԱՆ</w:t>
        </w:r>
      </w:hyperlink>
      <w:r>
        <w:rPr>
          <w:rStyle w:val="a5"/>
          <w:b/>
          <w:bCs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0"/>
        <w:gridCol w:w="687"/>
        <w:gridCol w:w="1280"/>
      </w:tblGrid>
      <w:tr w:rsidR="00A92DB7">
        <w:trPr>
          <w:divId w:val="1005131647"/>
          <w:tblCellSpacing w:w="15" w:type="dxa"/>
        </w:trPr>
        <w:tc>
          <w:tcPr>
            <w:tcW w:w="0" w:type="auto"/>
            <w:vAlign w:val="center"/>
            <w:hideMark/>
          </w:tcPr>
          <w:p w:rsidR="00A92DB7" w:rsidRDefault="00A92DB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A92DB7" w:rsidRDefault="00A92DB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A92DB7" w:rsidRDefault="00A92DB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A92DB7" w:rsidRDefault="00A92DB7">
      <w:pPr>
        <w:pStyle w:val="a3"/>
        <w:divId w:val="1005131647"/>
      </w:pPr>
      <w:r>
        <w:t>Որոշումն ընդունված է. /կցվում է որոշում N 79-Ա/</w:t>
      </w:r>
    </w:p>
    <w:p w:rsidR="00A92DB7" w:rsidRDefault="00A92DB7">
      <w:pPr>
        <w:pStyle w:val="a3"/>
        <w:divId w:val="2057504160"/>
      </w:pPr>
      <w:r>
        <w:t>Լսեցին</w:t>
      </w:r>
      <w:r>
        <w:br/>
      </w:r>
      <w:r>
        <w:rPr>
          <w:rStyle w:val="a5"/>
          <w:b/>
          <w:bCs/>
        </w:rPr>
        <w:t xml:space="preserve">ԱՐՄԱՎԻՐ ՀԱՄԱՅՆՔԻ ՍԵՓԱԿԱՆՈՒԹՅՈՒՆ ՀԱՆԴԻՍԱՑՈՂ` Մ. ՀԵՐԱՑՈՒ 5 ՀԱՍՑԵՈՒՄ ԳՏՆՎՈՂ ԳՈՒՅՔԸ ԲԱՐԵԳՈՐԾԱԿԱՆ ՀԻՄՈՒՆՔՆԵՐՈՎ ՎԵՐԱԿԱՌՈՒՑՈՂ ԿԱԶՄԱԿԵՐՊՈՒԹՅԱՆ ՀԵՏ ԿՆՔՎԵԼԻՔ ԽԱՌԸ ՊԱՅՄԱՆԱԳՐԻ ՆԱԽԱԳԻԾԸ ՀԱՍՏԱՏԵԼՈՒ ՄԱՍԻՆ </w:t>
      </w:r>
    </w:p>
    <w:p w:rsidR="00A92DB7" w:rsidRDefault="00A92DB7">
      <w:pPr>
        <w:pStyle w:val="a3"/>
        <w:jc w:val="right"/>
        <w:divId w:val="2057504160"/>
      </w:pPr>
      <w:r>
        <w:rPr>
          <w:rStyle w:val="a5"/>
          <w:b/>
          <w:bCs/>
        </w:rPr>
        <w:t xml:space="preserve">/Զեկ. </w:t>
      </w:r>
      <w:hyperlink r:id="rId10" w:tgtFrame="employee" w:history="1">
        <w:r>
          <w:rPr>
            <w:rStyle w:val="a6"/>
            <w:b/>
            <w:bCs/>
            <w:i/>
            <w:iCs/>
          </w:rPr>
          <w:t>ՄԵԼԱՆՅԱ ԿՈՍՏԱՆՅԱՆ</w:t>
        </w:r>
      </w:hyperlink>
      <w:r>
        <w:rPr>
          <w:rStyle w:val="a5"/>
          <w:b/>
          <w:bCs/>
        </w:rPr>
        <w:t>/</w:t>
      </w:r>
    </w:p>
    <w:p w:rsidR="00A92DB7" w:rsidRPr="003B47A8" w:rsidRDefault="00A92DB7" w:rsidP="003B47A8">
      <w:pPr>
        <w:spacing w:before="100" w:beforeAutospacing="1" w:after="100" w:afterAutospacing="1"/>
        <w:jc w:val="both"/>
        <w:divId w:val="2057504160"/>
        <w:rPr>
          <w:rFonts w:ascii="GHEA Grapalat" w:hAnsi="GHEA Grapalat"/>
          <w:sz w:val="21"/>
          <w:szCs w:val="21"/>
        </w:rPr>
      </w:pPr>
      <w:bookmarkStart w:id="0" w:name="OLE_LINK2"/>
      <w:bookmarkStart w:id="1" w:name="OLE_LINK1"/>
      <w:bookmarkEnd w:id="0"/>
      <w:bookmarkEnd w:id="1"/>
    </w:p>
    <w:p w:rsidR="00A92DB7" w:rsidRPr="003B47A8" w:rsidRDefault="00A92DB7">
      <w:pPr>
        <w:spacing w:before="100" w:beforeAutospacing="1" w:after="100" w:afterAutospacing="1"/>
        <w:ind w:hanging="750"/>
        <w:jc w:val="both"/>
        <w:divId w:val="2057504160"/>
        <w:rPr>
          <w:rFonts w:ascii="GHEA Grapalat" w:hAnsi="GHEA Grapalat"/>
          <w:sz w:val="21"/>
          <w:szCs w:val="21"/>
          <w:lang w:val="hy-AM"/>
        </w:rPr>
      </w:pPr>
      <w:r>
        <w:rPr>
          <w:rFonts w:ascii="Sylfaen" w:hAnsi="Sylfaen"/>
          <w:sz w:val="21"/>
          <w:szCs w:val="21"/>
          <w:lang w:val="nl-N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0"/>
        <w:gridCol w:w="687"/>
        <w:gridCol w:w="1280"/>
      </w:tblGrid>
      <w:tr w:rsidR="00A92DB7">
        <w:trPr>
          <w:divId w:val="1371105037"/>
          <w:tblCellSpacing w:w="15" w:type="dxa"/>
        </w:trPr>
        <w:tc>
          <w:tcPr>
            <w:tcW w:w="0" w:type="auto"/>
            <w:vAlign w:val="center"/>
            <w:hideMark/>
          </w:tcPr>
          <w:p w:rsidR="00A92DB7" w:rsidRDefault="00A92DB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A92DB7" w:rsidRDefault="00A92DB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A92DB7" w:rsidRDefault="00A92DB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A92DB7" w:rsidRDefault="00A92DB7">
      <w:pPr>
        <w:pStyle w:val="a3"/>
        <w:divId w:val="1371105037"/>
      </w:pPr>
      <w:r>
        <w:lastRenderedPageBreak/>
        <w:t>Որոշումն ընդունված է. /կցվում է որոշում N 80-Ա/</w:t>
      </w:r>
    </w:p>
    <w:p w:rsidR="00A92DB7" w:rsidRDefault="00A92DB7">
      <w:pPr>
        <w:pStyle w:val="a3"/>
        <w:divId w:val="344671771"/>
      </w:pPr>
      <w:r>
        <w:t>Լսեցին</w:t>
      </w:r>
      <w:r>
        <w:br/>
      </w:r>
      <w:r>
        <w:rPr>
          <w:rStyle w:val="a5"/>
          <w:b/>
          <w:bCs/>
        </w:rPr>
        <w:t xml:space="preserve">ՀԱՄԱՅՆՔԻ ԱՎԱԳԱՆՈՒ՝ 2019 ԹՎԱԿԱՆԻ ՍԵՊՏԵՄԲԵՐԻ 27-Ի N 71-Ա ՈՐՈՇՄԱՆ ՄԵՋ ՓՈՓՈԽՈՒԹՅՈՒՆ ԿԱՏԱՐԵԼՈՒ ՄԱՍԻՆ </w:t>
      </w:r>
    </w:p>
    <w:p w:rsidR="00A92DB7" w:rsidRDefault="00A92DB7">
      <w:pPr>
        <w:pStyle w:val="a3"/>
        <w:jc w:val="right"/>
        <w:divId w:val="344671771"/>
      </w:pPr>
      <w:r>
        <w:rPr>
          <w:rStyle w:val="a5"/>
          <w:b/>
          <w:bCs/>
        </w:rPr>
        <w:t xml:space="preserve">/Զեկ. </w:t>
      </w:r>
      <w:hyperlink r:id="rId11" w:tgtFrame="employee" w:history="1">
        <w:r>
          <w:rPr>
            <w:rStyle w:val="a6"/>
            <w:b/>
            <w:bCs/>
            <w:i/>
            <w:iCs/>
          </w:rPr>
          <w:t>ԱՆԱՀԻՏ ԴԱՎԹՅԱՆ</w:t>
        </w:r>
      </w:hyperlink>
      <w:r>
        <w:rPr>
          <w:rStyle w:val="a5"/>
          <w:b/>
          <w:bCs/>
        </w:rPr>
        <w:t>/</w:t>
      </w:r>
    </w:p>
    <w:p w:rsidR="00A92DB7" w:rsidRPr="003B47A8" w:rsidRDefault="00A92DB7" w:rsidP="003B47A8">
      <w:pPr>
        <w:spacing w:before="100" w:beforeAutospacing="1" w:after="100" w:afterAutospacing="1" w:line="360" w:lineRule="auto"/>
        <w:jc w:val="both"/>
        <w:divId w:val="344671771"/>
      </w:pPr>
      <w:r>
        <w:rPr>
          <w:rFonts w:ascii="Sylfaen" w:hAnsi="Sylfaen"/>
          <w:sz w:val="26"/>
          <w:szCs w:val="26"/>
          <w:lang w:val="en-US"/>
        </w:rPr>
        <w:t> </w:t>
      </w:r>
      <w:r w:rsidRPr="003B47A8">
        <w:rPr>
          <w:rFonts w:ascii="Sylfaen" w:hAnsi="Sylfaen"/>
          <w:sz w:val="26"/>
          <w:szCs w:val="26"/>
        </w:rPr>
        <w:t xml:space="preserve"> </w:t>
      </w:r>
      <w:r>
        <w:rPr>
          <w:rFonts w:ascii="Sylfaen" w:hAnsi="Sylfaen"/>
          <w:sz w:val="26"/>
          <w:szCs w:val="26"/>
          <w:lang w:val="en-US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0"/>
        <w:gridCol w:w="687"/>
        <w:gridCol w:w="1280"/>
      </w:tblGrid>
      <w:tr w:rsidR="00A92DB7">
        <w:trPr>
          <w:divId w:val="303120626"/>
          <w:tblCellSpacing w:w="15" w:type="dxa"/>
        </w:trPr>
        <w:tc>
          <w:tcPr>
            <w:tcW w:w="0" w:type="auto"/>
            <w:vAlign w:val="center"/>
            <w:hideMark/>
          </w:tcPr>
          <w:p w:rsidR="00A92DB7" w:rsidRDefault="00A92DB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A92DB7" w:rsidRDefault="00A92DB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A92DB7" w:rsidRDefault="00A92DB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A92DB7" w:rsidRDefault="00A92DB7">
      <w:pPr>
        <w:pStyle w:val="a3"/>
        <w:divId w:val="303120626"/>
      </w:pPr>
      <w:r>
        <w:t>Որոշումն ընդունված է. /կցվում է որոշում N 81-Ա/</w:t>
      </w:r>
    </w:p>
    <w:p w:rsidR="00A92DB7" w:rsidRDefault="00A92DB7">
      <w:pPr>
        <w:pStyle w:val="a3"/>
        <w:divId w:val="514539936"/>
      </w:pPr>
      <w:r>
        <w:t>Լսեցին</w:t>
      </w:r>
      <w:r>
        <w:br/>
      </w:r>
      <w:r>
        <w:rPr>
          <w:rStyle w:val="a5"/>
          <w:b/>
          <w:bCs/>
        </w:rPr>
        <w:t>ՀԱՄԱՅՆՔԻ ԱՎԱԳԱՆՈՒ՝ 2019 ԹՎԱԿԱՆԻ ՍԵՊՏԵՄԲԵՐԻ 27-Ի N 73-Ա՝ &amp;</w:t>
      </w:r>
      <w:proofErr w:type="spellStart"/>
      <w:r>
        <w:rPr>
          <w:rStyle w:val="a5"/>
          <w:b/>
          <w:bCs/>
        </w:rPr>
        <w:t>lt;&amp;lt</w:t>
      </w:r>
      <w:proofErr w:type="spellEnd"/>
      <w:r>
        <w:rPr>
          <w:rStyle w:val="a5"/>
          <w:b/>
          <w:bCs/>
        </w:rPr>
        <w:t>;ՏԵՂԱԿԱՆ ՎՃԱՐԻ ԱՐՏՈՆՈՒԹՅՈՒՆՆԵՐ ՍԱՀՄԱՆԵԼՈՒ ՄԱՍԻՆ&amp;</w:t>
      </w:r>
      <w:proofErr w:type="spellStart"/>
      <w:r>
        <w:rPr>
          <w:rStyle w:val="a5"/>
          <w:b/>
          <w:bCs/>
        </w:rPr>
        <w:t>gt;&amp;gt</w:t>
      </w:r>
      <w:proofErr w:type="spellEnd"/>
      <w:r>
        <w:rPr>
          <w:rStyle w:val="a5"/>
          <w:b/>
          <w:bCs/>
        </w:rPr>
        <w:t xml:space="preserve">; ՈՐՈՇՄԱՆ ՄԵՋ ՓՈՓՈԽՈՒԹՅՈՒՆ ԵՎ ԼՐԱՑՈՒՄ ԿԱՏԱՐԵԼՈՒ ՄԱՍԻՆ </w:t>
      </w:r>
    </w:p>
    <w:p w:rsidR="00A92DB7" w:rsidRDefault="00A92DB7">
      <w:pPr>
        <w:pStyle w:val="a3"/>
        <w:jc w:val="right"/>
        <w:divId w:val="514539936"/>
      </w:pPr>
      <w:r>
        <w:rPr>
          <w:rStyle w:val="a5"/>
          <w:b/>
          <w:bCs/>
        </w:rPr>
        <w:t xml:space="preserve">/Զեկ. </w:t>
      </w:r>
      <w:hyperlink r:id="rId12" w:tgtFrame="employee" w:history="1">
        <w:r>
          <w:rPr>
            <w:rStyle w:val="a6"/>
            <w:b/>
            <w:bCs/>
            <w:i/>
            <w:iCs/>
          </w:rPr>
          <w:t>ԱՆԱՀԻՏ ԴԱՎԹՅԱՆ</w:t>
        </w:r>
      </w:hyperlink>
      <w:r>
        <w:rPr>
          <w:rStyle w:val="a5"/>
          <w:b/>
          <w:bCs/>
        </w:rPr>
        <w:t>/</w:t>
      </w:r>
    </w:p>
    <w:p w:rsidR="00A92DB7" w:rsidRPr="003B47A8" w:rsidRDefault="00A92DB7" w:rsidP="003B47A8">
      <w:pPr>
        <w:spacing w:before="100" w:beforeAutospacing="1" w:after="100" w:afterAutospacing="1" w:line="360" w:lineRule="auto"/>
        <w:jc w:val="both"/>
        <w:divId w:val="514539936"/>
      </w:pPr>
      <w:r>
        <w:rPr>
          <w:rFonts w:ascii="Sylfaen" w:hAnsi="Sylfaen"/>
        </w:rPr>
        <w:t>  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0"/>
        <w:gridCol w:w="687"/>
        <w:gridCol w:w="1280"/>
      </w:tblGrid>
      <w:tr w:rsidR="00A92DB7">
        <w:trPr>
          <w:divId w:val="892236287"/>
          <w:tblCellSpacing w:w="15" w:type="dxa"/>
        </w:trPr>
        <w:tc>
          <w:tcPr>
            <w:tcW w:w="0" w:type="auto"/>
            <w:vAlign w:val="center"/>
            <w:hideMark/>
          </w:tcPr>
          <w:p w:rsidR="00A92DB7" w:rsidRDefault="00A92DB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A92DB7" w:rsidRDefault="00A92DB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A92DB7" w:rsidRDefault="00A92DB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A92DB7" w:rsidRDefault="00A92DB7">
      <w:pPr>
        <w:pStyle w:val="a3"/>
        <w:divId w:val="892236287"/>
      </w:pPr>
      <w:r>
        <w:t>Որոշումն ընդունված է. /կցվում է որոշում N 82-Ա/</w:t>
      </w:r>
    </w:p>
    <w:p w:rsidR="00A92DB7" w:rsidRDefault="00A92DB7">
      <w:pPr>
        <w:pStyle w:val="a3"/>
        <w:divId w:val="1979410684"/>
      </w:pPr>
      <w:r>
        <w:t>Լսեցին</w:t>
      </w:r>
      <w:r>
        <w:br/>
      </w:r>
      <w:r>
        <w:rPr>
          <w:rStyle w:val="a5"/>
          <w:b/>
          <w:bCs/>
        </w:rPr>
        <w:t xml:space="preserve">ՏԵՂԱԿԱՆ ՎՃԱՐԻ ԱՐՏՈՆՈՒԹՅՈՒՆՆԵՐ ՍԱՀՄԱՆԵԼՈՒ ՄԱՍԻՆ </w:t>
      </w:r>
    </w:p>
    <w:p w:rsidR="00A92DB7" w:rsidRDefault="00A92DB7">
      <w:pPr>
        <w:pStyle w:val="a3"/>
        <w:jc w:val="right"/>
        <w:divId w:val="1979410684"/>
      </w:pPr>
      <w:r>
        <w:rPr>
          <w:rStyle w:val="a5"/>
          <w:b/>
          <w:bCs/>
        </w:rPr>
        <w:t xml:space="preserve">/Զեկ. </w:t>
      </w:r>
      <w:hyperlink r:id="rId13" w:tgtFrame="employee" w:history="1">
        <w:r>
          <w:rPr>
            <w:rStyle w:val="a6"/>
            <w:b/>
            <w:bCs/>
            <w:i/>
            <w:iCs/>
          </w:rPr>
          <w:t>ԱՆԱՀԻՏ ԴԱՎԹՅԱՆ</w:t>
        </w:r>
      </w:hyperlink>
      <w:r>
        <w:rPr>
          <w:rStyle w:val="a5"/>
          <w:b/>
          <w:bCs/>
        </w:rPr>
        <w:t>/</w:t>
      </w:r>
    </w:p>
    <w:p w:rsidR="00A92DB7" w:rsidRPr="003B47A8" w:rsidRDefault="00A92DB7" w:rsidP="003B47A8">
      <w:pPr>
        <w:pStyle w:val="a3"/>
        <w:divId w:val="1979410684"/>
      </w:pPr>
      <w:r>
        <w:rPr>
          <w:rFonts w:ascii="Sylfaen" w:eastAsiaTheme="minorHAnsi" w:hAnsi="Sylfaen" w:cstheme="minorBidi"/>
          <w:sz w:val="26"/>
          <w:szCs w:val="26"/>
          <w:lang w:val="hy-AM" w:eastAsia="en-US"/>
        </w:rPr>
        <w:t xml:space="preserve">  </w:t>
      </w:r>
    </w:p>
    <w:p w:rsidR="00A92DB7" w:rsidRPr="003B47A8" w:rsidRDefault="00A92DB7">
      <w:pPr>
        <w:pStyle w:val="a7"/>
        <w:divId w:val="1979410684"/>
        <w:rPr>
          <w:lang w:val="hy-AM"/>
        </w:rPr>
      </w:pPr>
      <w:r>
        <w:rPr>
          <w:rFonts w:ascii="Sylfaen" w:hAnsi="Sylfaen"/>
          <w:sz w:val="26"/>
          <w:szCs w:val="26"/>
          <w:lang w:val="hy-AM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0"/>
        <w:gridCol w:w="687"/>
        <w:gridCol w:w="1280"/>
      </w:tblGrid>
      <w:tr w:rsidR="00A92DB7">
        <w:trPr>
          <w:divId w:val="1036733613"/>
          <w:tblCellSpacing w:w="15" w:type="dxa"/>
        </w:trPr>
        <w:tc>
          <w:tcPr>
            <w:tcW w:w="0" w:type="auto"/>
            <w:vAlign w:val="center"/>
            <w:hideMark/>
          </w:tcPr>
          <w:p w:rsidR="00A92DB7" w:rsidRDefault="00A92DB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A92DB7" w:rsidRDefault="00A92DB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A92DB7" w:rsidRDefault="00A92DB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A92DB7" w:rsidRDefault="00A92DB7">
      <w:pPr>
        <w:pStyle w:val="a3"/>
        <w:divId w:val="1036733613"/>
      </w:pPr>
      <w:r>
        <w:t>Որոշումն ընդունված է. /կցվում է որոշում N 83-Ա/</w:t>
      </w:r>
    </w:p>
    <w:p w:rsidR="00A92DB7" w:rsidRDefault="00A92DB7">
      <w:pPr>
        <w:pStyle w:val="a3"/>
        <w:divId w:val="347028154"/>
      </w:pPr>
      <w:r>
        <w:t>Լսեցին</w:t>
      </w:r>
      <w:r>
        <w:br/>
      </w:r>
      <w:r>
        <w:rPr>
          <w:rStyle w:val="a5"/>
          <w:b/>
          <w:bCs/>
        </w:rPr>
        <w:t xml:space="preserve">ՏԵՂԱԿԱՆ ՎՃԱՐԻ ԱՐՏՈՆՈՒԹՅՈՒՆՆԵՐ ՍԱՀՄԱՆԵԼՈՒ ՄԱՍԻՆ </w:t>
      </w:r>
    </w:p>
    <w:p w:rsidR="00A92DB7" w:rsidRPr="003B47A8" w:rsidRDefault="00A92DB7" w:rsidP="003B47A8">
      <w:pPr>
        <w:pStyle w:val="a3"/>
        <w:jc w:val="right"/>
        <w:divId w:val="347028154"/>
        <w:rPr>
          <w:lang w:val="hy-AM"/>
        </w:rPr>
      </w:pPr>
      <w:r>
        <w:rPr>
          <w:rStyle w:val="a5"/>
          <w:b/>
          <w:bCs/>
        </w:rPr>
        <w:t xml:space="preserve">/Զեկ. </w:t>
      </w:r>
      <w:hyperlink r:id="rId14" w:tgtFrame="employee" w:history="1">
        <w:r>
          <w:rPr>
            <w:rStyle w:val="a6"/>
            <w:b/>
            <w:bCs/>
            <w:i/>
            <w:iCs/>
          </w:rPr>
          <w:t>ԱՆԱՀԻՏ ԴԱՎԹՅԱՆ</w:t>
        </w:r>
      </w:hyperlink>
      <w:r>
        <w:rPr>
          <w:rStyle w:val="a5"/>
          <w:b/>
          <w:bCs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0"/>
        <w:gridCol w:w="687"/>
        <w:gridCol w:w="1280"/>
      </w:tblGrid>
      <w:tr w:rsidR="00A92DB7">
        <w:trPr>
          <w:divId w:val="102578247"/>
          <w:tblCellSpacing w:w="15" w:type="dxa"/>
        </w:trPr>
        <w:tc>
          <w:tcPr>
            <w:tcW w:w="0" w:type="auto"/>
            <w:vAlign w:val="center"/>
            <w:hideMark/>
          </w:tcPr>
          <w:p w:rsidR="00A92DB7" w:rsidRDefault="00A92DB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Կողմ-9</w:t>
            </w:r>
          </w:p>
        </w:tc>
        <w:tc>
          <w:tcPr>
            <w:tcW w:w="0" w:type="auto"/>
            <w:vAlign w:val="center"/>
            <w:hideMark/>
          </w:tcPr>
          <w:p w:rsidR="00A92DB7" w:rsidRDefault="00A92DB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A92DB7" w:rsidRDefault="00A92DB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A92DB7" w:rsidRDefault="00A92DB7">
      <w:pPr>
        <w:pStyle w:val="a3"/>
        <w:divId w:val="102578247"/>
      </w:pPr>
      <w:r>
        <w:t>Որոշումն ընդունված է. /կցվում է որոշում N 84-Ա/</w:t>
      </w:r>
    </w:p>
    <w:p w:rsidR="00A92DB7" w:rsidRDefault="00A92DB7">
      <w:pPr>
        <w:pStyle w:val="a3"/>
        <w:divId w:val="286786770"/>
      </w:pPr>
      <w:r>
        <w:t>Լսեցին</w:t>
      </w:r>
      <w:r>
        <w:br/>
      </w:r>
      <w:r>
        <w:rPr>
          <w:rStyle w:val="a5"/>
          <w:b/>
          <w:bCs/>
        </w:rPr>
        <w:t xml:space="preserve">ՏԵՂԱԿԱՆ ՎՃԱՐԻ ԱՐՏՈՆՈՒԹՅՈՒՆՆԵՐ ՍԱՀՄԱՆԵԼՈՒ ՄԱՍԻՆ </w:t>
      </w:r>
    </w:p>
    <w:p w:rsidR="00A92DB7" w:rsidRDefault="00A92DB7">
      <w:pPr>
        <w:pStyle w:val="a3"/>
        <w:jc w:val="right"/>
        <w:divId w:val="286786770"/>
      </w:pPr>
      <w:r>
        <w:rPr>
          <w:rStyle w:val="a5"/>
          <w:b/>
          <w:bCs/>
        </w:rPr>
        <w:t xml:space="preserve">/Զեկ. </w:t>
      </w:r>
      <w:hyperlink r:id="rId15" w:tgtFrame="employee" w:history="1">
        <w:r>
          <w:rPr>
            <w:rStyle w:val="a6"/>
            <w:b/>
            <w:bCs/>
            <w:i/>
            <w:iCs/>
          </w:rPr>
          <w:t>ԱՆԱՀԻՏ ԴԱՎԹՅԱՆ</w:t>
        </w:r>
      </w:hyperlink>
      <w:r>
        <w:rPr>
          <w:rStyle w:val="a5"/>
          <w:b/>
          <w:bCs/>
        </w:rPr>
        <w:t>/</w:t>
      </w:r>
    </w:p>
    <w:p w:rsidR="00A92DB7" w:rsidRPr="003B47A8" w:rsidRDefault="00A92DB7" w:rsidP="003B47A8">
      <w:pPr>
        <w:pStyle w:val="a3"/>
        <w:divId w:val="286786770"/>
        <w:rPr>
          <w:lang w:val="hy-AM"/>
        </w:rPr>
      </w:pPr>
      <w:r>
        <w:rPr>
          <w:rFonts w:ascii="Sylfaen" w:eastAsiaTheme="minorHAnsi" w:hAnsi="Sylfaen" w:cstheme="minorBidi"/>
          <w:sz w:val="26"/>
          <w:szCs w:val="26"/>
          <w:lang w:val="hy-AM" w:eastAsia="en-US"/>
        </w:rPr>
        <w:t>  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0"/>
        <w:gridCol w:w="687"/>
        <w:gridCol w:w="1280"/>
      </w:tblGrid>
      <w:tr w:rsidR="00A92DB7">
        <w:trPr>
          <w:divId w:val="1727484547"/>
          <w:tblCellSpacing w:w="15" w:type="dxa"/>
        </w:trPr>
        <w:tc>
          <w:tcPr>
            <w:tcW w:w="0" w:type="auto"/>
            <w:vAlign w:val="center"/>
            <w:hideMark/>
          </w:tcPr>
          <w:p w:rsidR="00A92DB7" w:rsidRDefault="00A92DB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A92DB7" w:rsidRDefault="00A92DB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A92DB7" w:rsidRDefault="00A92DB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A92DB7" w:rsidRDefault="00A92DB7">
      <w:pPr>
        <w:pStyle w:val="a3"/>
        <w:divId w:val="1727484547"/>
      </w:pPr>
      <w:r>
        <w:t>Որոշումն ընդունված է. /կցվում է որոշում N 85-Ա/</w:t>
      </w:r>
    </w:p>
    <w:p w:rsidR="00A92DB7" w:rsidRDefault="00A92DB7">
      <w:pPr>
        <w:pStyle w:val="a3"/>
        <w:divId w:val="249434538"/>
      </w:pPr>
      <w:r>
        <w:t>Լսեցին</w:t>
      </w:r>
      <w:r>
        <w:br/>
      </w:r>
      <w:r>
        <w:rPr>
          <w:rStyle w:val="a5"/>
          <w:b/>
          <w:bCs/>
        </w:rPr>
        <w:t xml:space="preserve">ԳՈՒՅՔԱՀԱՐԿԻ ԱՐՏՈՆՈՒԹՅՈՒՆՆԵՐ ՍԱՀՄԱՆԵԼՈՒ ՄԱՍԻՆ </w:t>
      </w:r>
    </w:p>
    <w:p w:rsidR="00A92DB7" w:rsidRPr="003B47A8" w:rsidRDefault="00A92DB7" w:rsidP="003B47A8">
      <w:pPr>
        <w:pStyle w:val="a3"/>
        <w:jc w:val="right"/>
        <w:divId w:val="249434538"/>
        <w:rPr>
          <w:lang w:val="hy-AM"/>
        </w:rPr>
      </w:pPr>
      <w:r>
        <w:rPr>
          <w:rStyle w:val="a5"/>
          <w:b/>
          <w:bCs/>
        </w:rPr>
        <w:t xml:space="preserve">/Զեկ. </w:t>
      </w:r>
      <w:r w:rsidRPr="003B47A8">
        <w:rPr>
          <w:rStyle w:val="a5"/>
          <w:b/>
          <w:bCs/>
        </w:rPr>
        <w:t>ԱՐԱՄ ՏԻԳՐԱՆՅԱՆ</w:t>
      </w:r>
    </w:p>
    <w:p w:rsidR="00A92DB7" w:rsidRDefault="00A92DB7">
      <w:pPr>
        <w:divId w:val="249434538"/>
        <w:rPr>
          <w:rFonts w:ascii="GHEA Grapalat" w:eastAsia="Times New Roman" w:hAnsi="GHEA Grapalat"/>
        </w:rPr>
      </w:pPr>
    </w:p>
    <w:p w:rsidR="00A92DB7" w:rsidRPr="003B47A8" w:rsidRDefault="00A92DB7">
      <w:pPr>
        <w:pStyle w:val="a3"/>
        <w:divId w:val="249434538"/>
        <w:rPr>
          <w:rFonts w:ascii="Sylfaen" w:hAnsi="Sylfaen"/>
          <w:lang w:val="hy-AM"/>
        </w:rPr>
      </w:pPr>
      <w:r>
        <w:rPr>
          <w:rStyle w:val="a4"/>
          <w:rFonts w:ascii="Courier New" w:hAnsi="Courier New" w:cs="Courier New"/>
        </w:rPr>
        <w:t> </w:t>
      </w:r>
      <w:r>
        <w:rPr>
          <w:rStyle w:val="a4"/>
          <w:rFonts w:cs="GHEA Grapalat"/>
        </w:rPr>
        <w:t xml:space="preserve"> 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  <w:rFonts w:cs="GHEA Grapalat"/>
        </w:rPr>
        <w:t xml:space="preserve"> 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  <w:rFonts w:cs="GHEA Grapalat"/>
        </w:rPr>
        <w:t xml:space="preserve"> 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  <w:rFonts w:cs="GHEA Grapalat"/>
        </w:rPr>
        <w:t xml:space="preserve"> 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  <w:rFonts w:cs="GHEA Grapalat"/>
        </w:rPr>
        <w:t xml:space="preserve"> 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  <w:rFonts w:cs="GHEA Grapalat"/>
        </w:rPr>
        <w:t xml:space="preserve"> 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  <w:rFonts w:cs="GHEA Grapalat"/>
        </w:rPr>
        <w:t xml:space="preserve"> 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  <w:rFonts w:cs="GHEA Grapalat"/>
        </w:rPr>
        <w:t xml:space="preserve"> 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  <w:rFonts w:cs="GHEA Grapalat"/>
        </w:rPr>
        <w:t xml:space="preserve"> 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  <w:rFonts w:cs="GHEA Grapalat"/>
        </w:rPr>
        <w:t xml:space="preserve"> 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  <w:rFonts w:cs="GHEA Grapalat"/>
        </w:rPr>
        <w:t xml:space="preserve"> 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  <w:rFonts w:cs="GHEA Grapalat"/>
        </w:rPr>
        <w:t xml:space="preserve"> 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  <w:rFonts w:cs="GHEA Grapalat"/>
        </w:rPr>
        <w:t xml:space="preserve"> 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  <w:rFonts w:cs="GHEA Grapalat"/>
        </w:rPr>
        <w:t xml:space="preserve"> 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  <w:rFonts w:cs="GHEA Grapalat"/>
        </w:rPr>
        <w:t xml:space="preserve"> 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  <w:rFonts w:cs="GHEA Grapalat"/>
        </w:rPr>
        <w:t xml:space="preserve"> 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  <w:rFonts w:cs="GHEA Grapalat"/>
        </w:rPr>
        <w:t xml:space="preserve"> 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  <w:rFonts w:cs="GHEA Grapalat"/>
        </w:rPr>
        <w:t xml:space="preserve"> 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  <w:rFonts w:cs="GHEA Grapalat"/>
        </w:rPr>
        <w:t xml:space="preserve"> 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  <w:rFonts w:cs="GHEA Grapalat"/>
        </w:rPr>
        <w:t xml:space="preserve"> 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  <w:rFonts w:cs="GHEA Grapalat"/>
        </w:rPr>
        <w:t xml:space="preserve"> 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  <w:rFonts w:cs="GHEA Grapalat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0"/>
        <w:gridCol w:w="687"/>
        <w:gridCol w:w="1280"/>
      </w:tblGrid>
      <w:tr w:rsidR="00A92DB7">
        <w:trPr>
          <w:divId w:val="723451963"/>
          <w:tblCellSpacing w:w="15" w:type="dxa"/>
        </w:trPr>
        <w:tc>
          <w:tcPr>
            <w:tcW w:w="0" w:type="auto"/>
            <w:vAlign w:val="center"/>
            <w:hideMark/>
          </w:tcPr>
          <w:p w:rsidR="00A92DB7" w:rsidRDefault="00A92DB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A92DB7" w:rsidRDefault="00A92DB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A92DB7" w:rsidRDefault="00A92DB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A92DB7" w:rsidRDefault="00A92DB7">
      <w:pPr>
        <w:pStyle w:val="a3"/>
        <w:divId w:val="723451963"/>
      </w:pPr>
      <w:r>
        <w:t>Որոշումն ընդունված է. /կցվում է որոշում N 86-Ա/</w:t>
      </w:r>
    </w:p>
    <w:p w:rsidR="00A92DB7" w:rsidRDefault="00A92DB7">
      <w:pPr>
        <w:pStyle w:val="a3"/>
        <w:divId w:val="1574925211"/>
      </w:pPr>
      <w:r>
        <w:t>Լսեցին</w:t>
      </w:r>
      <w:r>
        <w:br/>
      </w:r>
      <w:r>
        <w:rPr>
          <w:rStyle w:val="a5"/>
          <w:b/>
          <w:bCs/>
        </w:rPr>
        <w:t xml:space="preserve">ՕԳՆՈՒԹՅՈՒՆ ՀԱՏԿԱՑՆԵԼՈՒ ՄԱՍԻՆ </w:t>
      </w:r>
    </w:p>
    <w:p w:rsidR="00A92DB7" w:rsidRPr="003B47A8" w:rsidRDefault="00A92DB7" w:rsidP="003B47A8">
      <w:pPr>
        <w:pStyle w:val="a3"/>
        <w:jc w:val="right"/>
        <w:divId w:val="1574925211"/>
        <w:rPr>
          <w:lang w:val="hy-AM"/>
        </w:rPr>
      </w:pPr>
      <w:r>
        <w:rPr>
          <w:rStyle w:val="a5"/>
          <w:b/>
          <w:bCs/>
        </w:rPr>
        <w:t xml:space="preserve">/Զեկ. </w:t>
      </w:r>
      <w:hyperlink r:id="rId16" w:tgtFrame="employee" w:history="1">
        <w:r>
          <w:rPr>
            <w:rStyle w:val="a6"/>
            <w:b/>
            <w:bCs/>
            <w:i/>
            <w:iCs/>
          </w:rPr>
          <w:t>ԹԱՄԱՐԱ ՇԱՌՈՅԱՆ</w:t>
        </w:r>
      </w:hyperlink>
      <w:r>
        <w:rPr>
          <w:rStyle w:val="a5"/>
          <w:b/>
          <w:bCs/>
        </w:rPr>
        <w:t>/</w:t>
      </w:r>
    </w:p>
    <w:p w:rsidR="00A92DB7" w:rsidRDefault="00A92DB7">
      <w:pPr>
        <w:pStyle w:val="a3"/>
        <w:divId w:val="1574925211"/>
      </w:pPr>
      <w:r>
        <w:rPr>
          <w:rFonts w:ascii="Courier New" w:hAnsi="Courier New" w:cs="Courier New"/>
        </w:rPr>
        <w:t> </w:t>
      </w:r>
    </w:p>
    <w:p w:rsidR="00A92DB7" w:rsidRDefault="00A92DB7">
      <w:pPr>
        <w:spacing w:before="100" w:beforeAutospacing="1" w:after="100" w:afterAutospacing="1"/>
        <w:divId w:val="1574925211"/>
      </w:pPr>
      <w:r>
        <w:rPr>
          <w:rFonts w:ascii="Courier New" w:hAnsi="Courier New" w:cs="Courier New"/>
          <w:lang w:val="hy-AM"/>
        </w:rPr>
        <w:t> </w:t>
      </w:r>
    </w:p>
    <w:p w:rsidR="00A92DB7" w:rsidRDefault="00A92DB7">
      <w:pPr>
        <w:pStyle w:val="a3"/>
        <w:divId w:val="1574925211"/>
      </w:pPr>
      <w:r>
        <w:rPr>
          <w:rFonts w:ascii="Courier New" w:hAnsi="Courier New" w:cs="Courier New"/>
        </w:rPr>
        <w:t> </w:t>
      </w:r>
    </w:p>
    <w:p w:rsidR="00A92DB7" w:rsidRDefault="00A92DB7">
      <w:pPr>
        <w:pStyle w:val="a3"/>
        <w:divId w:val="1574925211"/>
      </w:pPr>
      <w:r>
        <w:rPr>
          <w:rFonts w:ascii="Courier New" w:hAnsi="Courier New" w:cs="Courier New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0"/>
        <w:gridCol w:w="687"/>
        <w:gridCol w:w="1280"/>
      </w:tblGrid>
      <w:tr w:rsidR="00A92DB7">
        <w:trPr>
          <w:divId w:val="827137725"/>
          <w:tblCellSpacing w:w="15" w:type="dxa"/>
        </w:trPr>
        <w:tc>
          <w:tcPr>
            <w:tcW w:w="0" w:type="auto"/>
            <w:vAlign w:val="center"/>
            <w:hideMark/>
          </w:tcPr>
          <w:p w:rsidR="00A92DB7" w:rsidRDefault="00A92DB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A92DB7" w:rsidRDefault="00A92DB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A92DB7" w:rsidRDefault="00A92DB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A92DB7" w:rsidRDefault="00A92DB7">
      <w:pPr>
        <w:pStyle w:val="a3"/>
        <w:divId w:val="827137725"/>
      </w:pPr>
      <w:r>
        <w:t>Որոշումն ընդունված է. /կցվում է որոշում N 87-Ա/</w:t>
      </w:r>
    </w:p>
    <w:p w:rsidR="00A92DB7" w:rsidRDefault="00A92DB7">
      <w:pPr>
        <w:pStyle w:val="a3"/>
        <w:divId w:val="2042631202"/>
      </w:pPr>
      <w:r>
        <w:rPr>
          <w:rFonts w:ascii="Courier New" w:hAnsi="Courier New" w:cs="Courier New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261"/>
      </w:tblGrid>
      <w:tr w:rsidR="00A92DB7">
        <w:trPr>
          <w:divId w:val="2042631202"/>
          <w:tblCellSpacing w:w="0" w:type="dxa"/>
        </w:trPr>
        <w:tc>
          <w:tcPr>
            <w:tcW w:w="450" w:type="dxa"/>
            <w:vAlign w:val="center"/>
            <w:hideMark/>
          </w:tcPr>
          <w:p w:rsidR="00A92DB7" w:rsidRDefault="00A92DB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92DB7" w:rsidRDefault="00A92DB7">
            <w:pPr>
              <w:pStyle w:val="a3"/>
            </w:pPr>
            <w:r>
              <w:rPr>
                <w:rFonts w:ascii="Courier New" w:hAnsi="Courier New" w:cs="Courier New"/>
              </w:rPr>
              <w:t> </w:t>
            </w:r>
            <w:r>
              <w:t>Ավագանու անդամներ</w:t>
            </w:r>
          </w:p>
        </w:tc>
      </w:tr>
      <w:tr w:rsidR="00A92DB7">
        <w:trPr>
          <w:divId w:val="2042631202"/>
          <w:tblCellSpacing w:w="0" w:type="dxa"/>
        </w:trPr>
        <w:tc>
          <w:tcPr>
            <w:tcW w:w="0" w:type="auto"/>
            <w:vAlign w:val="center"/>
            <w:hideMark/>
          </w:tcPr>
          <w:p w:rsidR="00A92DB7" w:rsidRDefault="00A92DB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2DB7" w:rsidRDefault="00A92DB7">
            <w:pPr>
              <w:rPr>
                <w:rFonts w:ascii="GHEA Grapalat" w:eastAsia="Times New Roman" w:hAnsi="GHEA Grapalat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  <w:r>
              <w:rPr>
                <w:rFonts w:ascii="GHEA Grapalat" w:eastAsia="Times New Roman" w:hAnsi="GHEA Grapalat" w:cs="GHEA Grapalat"/>
              </w:rPr>
              <w:t xml:space="preserve"> </w:t>
            </w:r>
          </w:p>
          <w:p w:rsidR="00A92DB7" w:rsidRDefault="00A92DB7">
            <w:pPr>
              <w:pStyle w:val="a3"/>
            </w:pPr>
            <w:r>
              <w:t>ՍՈՒՐԵՆ ԱԲՐԱՀԱՄՅԱՆ</w:t>
            </w:r>
          </w:p>
          <w:p w:rsidR="00A92DB7" w:rsidRDefault="00A92DB7">
            <w:pPr>
              <w:pStyle w:val="a3"/>
            </w:pPr>
            <w:r>
              <w:t>ԱՌՆԱԿ ԱՎԵՏԻՍՅԱՆ</w:t>
            </w:r>
          </w:p>
          <w:p w:rsidR="00A92DB7" w:rsidRDefault="00A92DB7">
            <w:pPr>
              <w:pStyle w:val="a3"/>
            </w:pPr>
            <w:r>
              <w:t>ՀԱՅԿ ԲԱՐՍԵՂՅԱՆ</w:t>
            </w:r>
          </w:p>
          <w:p w:rsidR="00A92DB7" w:rsidRDefault="00A92DB7">
            <w:pPr>
              <w:pStyle w:val="a3"/>
            </w:pPr>
            <w:r>
              <w:t>ՆՈՐԱՅՐ ԴԱՐԲԻՆՅԱՆ</w:t>
            </w:r>
          </w:p>
          <w:p w:rsidR="00A92DB7" w:rsidRDefault="00A92DB7">
            <w:pPr>
              <w:pStyle w:val="a3"/>
            </w:pPr>
            <w:r>
              <w:t>ՀԱՅԿ ԴՈԼԻՆՅԱՆ</w:t>
            </w:r>
          </w:p>
          <w:p w:rsidR="00A92DB7" w:rsidRDefault="00A92DB7">
            <w:pPr>
              <w:pStyle w:val="a3"/>
            </w:pPr>
            <w:r>
              <w:t>ԼԵՌՆԻԿ ՀԱՐՈՒԹՅՈՒՆՅԱՆ</w:t>
            </w:r>
          </w:p>
          <w:p w:rsidR="00A92DB7" w:rsidRDefault="00A92DB7">
            <w:pPr>
              <w:pStyle w:val="a3"/>
            </w:pPr>
            <w:r>
              <w:t>ՎԱՐԴԱՆ ՀՈՎՀԱՆՆԻՍՅԱՆ</w:t>
            </w:r>
          </w:p>
          <w:p w:rsidR="00A92DB7" w:rsidRDefault="00A92DB7">
            <w:pPr>
              <w:pStyle w:val="a3"/>
            </w:pPr>
            <w:r>
              <w:t>ԱՐՍԵՆ ՄԵԼՈՅԱՆ</w:t>
            </w:r>
          </w:p>
          <w:p w:rsidR="00A92DB7" w:rsidRDefault="00A92DB7">
            <w:pPr>
              <w:pStyle w:val="a3"/>
            </w:pPr>
            <w:r>
              <w:t>ԱՐՄԵՆ ՇԻՐՎԱՆՅԱՆ</w:t>
            </w:r>
          </w:p>
        </w:tc>
      </w:tr>
    </w:tbl>
    <w:p w:rsidR="00A92DB7" w:rsidRDefault="00A92DB7" w:rsidP="003B47A8">
      <w:pPr>
        <w:pStyle w:val="a3"/>
        <w:divId w:val="1269584056"/>
      </w:pPr>
      <w:r>
        <w:rPr>
          <w:i/>
          <w:iCs/>
        </w:rPr>
        <w:br/>
      </w:r>
      <w:r>
        <w:rPr>
          <w:rStyle w:val="a5"/>
        </w:rPr>
        <w:t xml:space="preserve">Համայնքի ղեկավարի </w:t>
      </w:r>
      <w:r w:rsidR="003B47A8">
        <w:rPr>
          <w:rStyle w:val="a5"/>
          <w:lang w:val="hy-AM"/>
        </w:rPr>
        <w:t>ժ/պ՝</w:t>
      </w:r>
      <w:r>
        <w:br/>
        <w:t>ՎԱՐՇԱՄ ՍԱՐԳՍՅԱՆ________________</w:t>
      </w:r>
    </w:p>
    <w:p w:rsidR="00A92DB7" w:rsidRDefault="00A92DB7">
      <w:pPr>
        <w:pStyle w:val="a3"/>
        <w:divId w:val="2042631202"/>
      </w:pPr>
      <w:r>
        <w:rPr>
          <w:rFonts w:ascii="Courier New" w:hAnsi="Courier New" w:cs="Courier New"/>
        </w:rPr>
        <w:t> </w:t>
      </w:r>
    </w:p>
    <w:p w:rsidR="00A92DB7" w:rsidRDefault="00A92DB7">
      <w:pPr>
        <w:pStyle w:val="a3"/>
        <w:divId w:val="2042631202"/>
      </w:pPr>
      <w:r>
        <w:rPr>
          <w:rFonts w:ascii="Courier New" w:hAnsi="Courier New" w:cs="Courier New"/>
        </w:rPr>
        <w:t> </w:t>
      </w:r>
    </w:p>
    <w:p w:rsidR="00A92DB7" w:rsidRDefault="00A92DB7">
      <w:pPr>
        <w:pStyle w:val="a3"/>
        <w:divId w:val="985862181"/>
        <w:rPr>
          <w:lang w:val="hy-AM"/>
        </w:rPr>
      </w:pPr>
      <w:r>
        <w:rPr>
          <w:rStyle w:val="a5"/>
        </w:rPr>
        <w:t>Նիստն արձանագրեց`</w:t>
      </w:r>
      <w:r>
        <w:rPr>
          <w:rFonts w:ascii="Courier New" w:hAnsi="Courier New" w:cs="Courier New"/>
        </w:rPr>
        <w:t>  </w:t>
      </w:r>
      <w:r>
        <w:t>Նուշիկ Դավթյանը _________________________________</w:t>
      </w:r>
    </w:p>
    <w:p w:rsidR="003B47A8" w:rsidRDefault="003B47A8">
      <w:pPr>
        <w:pStyle w:val="a3"/>
        <w:divId w:val="985862181"/>
        <w:rPr>
          <w:lang w:val="hy-AM"/>
        </w:rPr>
      </w:pPr>
    </w:p>
    <w:p w:rsidR="003B47A8" w:rsidRDefault="003B47A8">
      <w:pPr>
        <w:pStyle w:val="a3"/>
        <w:divId w:val="985862181"/>
        <w:rPr>
          <w:lang w:val="hy-AM"/>
        </w:rPr>
      </w:pPr>
    </w:p>
    <w:p w:rsidR="003B47A8" w:rsidRDefault="003B47A8">
      <w:pPr>
        <w:pStyle w:val="a3"/>
        <w:divId w:val="985862181"/>
        <w:rPr>
          <w:lang w:val="hy-AM"/>
        </w:rPr>
      </w:pPr>
      <w:r>
        <w:rPr>
          <w:lang w:val="hy-AM"/>
        </w:rPr>
        <w:t>2019 թվականի հոկտեմբերի 18</w:t>
      </w:r>
    </w:p>
    <w:p w:rsidR="003B47A8" w:rsidRPr="003B47A8" w:rsidRDefault="003B47A8">
      <w:pPr>
        <w:pStyle w:val="a3"/>
        <w:divId w:val="985862181"/>
        <w:rPr>
          <w:lang w:val="hy-AM"/>
        </w:rPr>
      </w:pPr>
      <w:r>
        <w:rPr>
          <w:lang w:val="hy-AM"/>
        </w:rPr>
        <w:t>ք. Արմավիր</w:t>
      </w:r>
    </w:p>
    <w:sectPr w:rsidR="003B47A8" w:rsidRPr="003B47A8" w:rsidSect="00F41DC4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DB7"/>
    <w:rsid w:val="003B47A8"/>
    <w:rsid w:val="00A9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2DB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A92DB7"/>
    <w:rPr>
      <w:b/>
      <w:bCs/>
    </w:rPr>
  </w:style>
  <w:style w:type="character" w:styleId="a5">
    <w:name w:val="Emphasis"/>
    <w:basedOn w:val="a0"/>
    <w:uiPriority w:val="20"/>
    <w:qFormat/>
    <w:rsid w:val="00A92DB7"/>
    <w:rPr>
      <w:i/>
      <w:iCs/>
    </w:rPr>
  </w:style>
  <w:style w:type="character" w:styleId="a6">
    <w:name w:val="Hyperlink"/>
    <w:basedOn w:val="a0"/>
    <w:uiPriority w:val="99"/>
    <w:semiHidden/>
    <w:unhideWhenUsed/>
    <w:rsid w:val="00A92D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92DB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B4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4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63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4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Pages/DocFlow/DFRedirect.aspx?id=436&amp;to=employee" TargetMode="External"/><Relationship Id="rId13" Type="http://schemas.openxmlformats.org/officeDocument/2006/relationships/hyperlink" Target="/Pages/DocFlow/DFRedirect.aspx?id=469&amp;to=employe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/Pages/DocFlow/DFRedirect.aspx?id=716&amp;to=employee" TargetMode="External"/><Relationship Id="rId12" Type="http://schemas.openxmlformats.org/officeDocument/2006/relationships/hyperlink" Target="/Pages/DocFlow/DFRedirect.aspx?id=469&amp;to=employe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/Pages/DocFlow/DFRedirect.aspx?id=1193&amp;to=employee" TargetMode="External"/><Relationship Id="rId1" Type="http://schemas.openxmlformats.org/officeDocument/2006/relationships/styles" Target="styles.xml"/><Relationship Id="rId6" Type="http://schemas.openxmlformats.org/officeDocument/2006/relationships/hyperlink" Target="/Pages/DocFlow/DFRedirect.aspx?id=716&amp;to=employee" TargetMode="External"/><Relationship Id="rId11" Type="http://schemas.openxmlformats.org/officeDocument/2006/relationships/hyperlink" Target="/Pages/DocFlow/DFRedirect.aspx?id=469&amp;to=employee" TargetMode="External"/><Relationship Id="rId5" Type="http://schemas.openxmlformats.org/officeDocument/2006/relationships/image" Target="media/image2.gif"/><Relationship Id="rId15" Type="http://schemas.openxmlformats.org/officeDocument/2006/relationships/hyperlink" Target="/Pages/DocFlow/DFRedirect.aspx?id=469&amp;to=employee" TargetMode="External"/><Relationship Id="rId10" Type="http://schemas.openxmlformats.org/officeDocument/2006/relationships/hyperlink" Target="/Pages/DocFlow/DFRedirect.aspx?id=445&amp;to=employee" TargetMode="External"/><Relationship Id="rId4" Type="http://schemas.openxmlformats.org/officeDocument/2006/relationships/image" Target="media/image1.png"/><Relationship Id="rId9" Type="http://schemas.openxmlformats.org/officeDocument/2006/relationships/hyperlink" Target="/Pages/DocFlow/DFRedirect.aspx?id=437&amp;to=employee" TargetMode="External"/><Relationship Id="rId14" Type="http://schemas.openxmlformats.org/officeDocument/2006/relationships/hyperlink" Target="/Pages/DocFlow/DFRedirect.aspx?id=469&amp;to=employ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645</Words>
  <Characters>3682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Ա</cp:lastModifiedBy>
  <cp:revision>2</cp:revision>
  <dcterms:created xsi:type="dcterms:W3CDTF">2019-10-22T03:54:00Z</dcterms:created>
  <dcterms:modified xsi:type="dcterms:W3CDTF">2019-10-22T04:03:00Z</dcterms:modified>
</cp:coreProperties>
</file>