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7C" w:rsidRDefault="0034757C" w:rsidP="0054580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ՀԱՎԵԼՎԱԾ</w:t>
      </w:r>
    </w:p>
    <w:p w:rsidR="0034757C" w:rsidRDefault="0034757C" w:rsidP="0054580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ԱՐՄԱՎԻՐ ՀԱՄԱՅՆՔԻ </w:t>
      </w:r>
    </w:p>
    <w:p w:rsidR="0054580C" w:rsidRDefault="0034757C" w:rsidP="0054580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ԱՎԱԳԱՆՈՒ  ԹԻՎ 01 </w:t>
      </w:r>
      <w:r w:rsidR="0054580C">
        <w:rPr>
          <w:rFonts w:ascii="GHEA Grapalat" w:hAnsi="GHEA Grapalat"/>
          <w:sz w:val="24"/>
          <w:lang w:val="hy-AM"/>
        </w:rPr>
        <w:t xml:space="preserve">ԱՐՏԱՀԵՐԹ </w:t>
      </w:r>
    </w:p>
    <w:p w:rsidR="0034757C" w:rsidRPr="00604FBD" w:rsidRDefault="0034757C" w:rsidP="0054580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ՆԻՍՏԻ </w:t>
      </w:r>
      <w:r w:rsidR="0054580C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ԹԻՎ 01-Ա ՈՐՈՇՄԱՆ</w:t>
      </w:r>
    </w:p>
    <w:p w:rsidR="0034757C" w:rsidRDefault="0034757C" w:rsidP="00BE6BA0">
      <w:pPr>
        <w:spacing w:after="0"/>
        <w:jc w:val="center"/>
        <w:rPr>
          <w:rFonts w:ascii="GHEA Grapalat" w:hAnsi="GHEA Grapalat"/>
          <w:sz w:val="28"/>
          <w:lang w:val="hy-AM"/>
        </w:rPr>
      </w:pPr>
    </w:p>
    <w:p w:rsidR="007820F7" w:rsidRDefault="007820F7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BE6BA0" w:rsidRDefault="00BE6BA0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BE6BA0">
        <w:rPr>
          <w:rFonts w:ascii="GHEA Grapalat" w:hAnsi="GHEA Grapalat"/>
          <w:sz w:val="24"/>
          <w:lang w:val="hy-AM"/>
        </w:rPr>
        <w:t>1.Օրակարգը հաստատելու մասին</w:t>
      </w:r>
      <w:r>
        <w:rPr>
          <w:rFonts w:ascii="GHEA Grapalat" w:hAnsi="GHEA Grapalat"/>
          <w:sz w:val="24"/>
          <w:lang w:val="hy-AM"/>
        </w:rPr>
        <w:t>:</w:t>
      </w:r>
    </w:p>
    <w:p w:rsidR="00BE6BA0" w:rsidRDefault="00BE6BA0" w:rsidP="00BE6BA0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/Զեկ. Դ. Խուդաթյան/</w:t>
      </w:r>
    </w:p>
    <w:p w:rsidR="00BE6BA0" w:rsidRDefault="00BE6BA0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2.Հայաստանի Հանրապետության Արմավիրի մարզի Արմավիր համայնքի Ավագանու 2020թ. դեկտեմբերի 25-ի թիվ 101-Ն որոշման մեջ փոփոխություններ կատարելու մասին:</w:t>
      </w:r>
    </w:p>
    <w:p w:rsidR="00BE6BA0" w:rsidRDefault="00BE6BA0" w:rsidP="00BE6BA0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Գրիգորյան/</w:t>
      </w:r>
    </w:p>
    <w:p w:rsidR="00BE6BA0" w:rsidRDefault="00BE6BA0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3.Նվազագույն ամսական աշխատավարձի մասին:</w:t>
      </w:r>
    </w:p>
    <w:p w:rsidR="00BE6BA0" w:rsidRDefault="00BE6BA0" w:rsidP="00BE6BA0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Գրիգորյան/</w:t>
      </w:r>
    </w:p>
    <w:p w:rsidR="00BE6BA0" w:rsidRDefault="00BE6BA0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4.Արմավիր համայնքի 2021 թվականի տարեկան աշխատանքային պլանը հաստատելու մասին:</w:t>
      </w:r>
    </w:p>
    <w:p w:rsidR="00BE6BA0" w:rsidRDefault="00BE6BA0" w:rsidP="00BE6BA0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Թ. Շառոյան/</w:t>
      </w: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5.Արմավիրի քաղաքային համայնքի սանիտարական մաքրման սխեման հաստատելու մասին:</w:t>
      </w:r>
    </w:p>
    <w:p w:rsidR="007820F7" w:rsidRDefault="007820F7" w:rsidP="007820F7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Աբգարյան/</w:t>
      </w:r>
    </w:p>
    <w:p w:rsidR="00BE6BA0" w:rsidRDefault="007820F7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6</w:t>
      </w:r>
      <w:r w:rsidR="00BE6BA0">
        <w:rPr>
          <w:rFonts w:ascii="GHEA Grapalat" w:hAnsi="GHEA Grapalat"/>
          <w:sz w:val="24"/>
          <w:lang w:val="hy-AM"/>
        </w:rPr>
        <w:t>.Հայաստանի Հանրապետության Արմավիրի մարզի Արմավիր համայնքի Ավագանու 2019թ. հունվարի 25-ի թիվ 03-Ա որոշման մեջ փոփոխություն կատարելու մասին:</w:t>
      </w:r>
    </w:p>
    <w:p w:rsidR="00BE6BA0" w:rsidRDefault="00BE6BA0" w:rsidP="00BE6BA0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Մ. Կոստանյան/</w:t>
      </w: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7.Հանայնքային ենթակայության մանկապարտեզների ծառայությունից օգտվողների համար տեղական վճարի գանձման մասին:</w:t>
      </w:r>
    </w:p>
    <w:p w:rsidR="007820F7" w:rsidRDefault="007820F7" w:rsidP="007820F7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Ար. Դոլինյան/</w:t>
      </w: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8.Տեղական վճարի արտոնություններ սահմանելու մասին:</w:t>
      </w:r>
    </w:p>
    <w:p w:rsidR="007820F7" w:rsidRDefault="007820F7" w:rsidP="007820F7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Ար. Դոլինյան/</w:t>
      </w: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9.</w:t>
      </w:r>
      <w:r w:rsidRPr="007820F7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Տեղական վճարի արտոնություններ սահմանելու մասին:</w:t>
      </w:r>
    </w:p>
    <w:p w:rsidR="007820F7" w:rsidRDefault="007820F7" w:rsidP="007820F7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Ար. Դոլինյան/</w:t>
      </w: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10.Գույքահարկի արտոնություններ սահմանելու մասին:</w:t>
      </w:r>
    </w:p>
    <w:p w:rsidR="007820F7" w:rsidRDefault="007820F7" w:rsidP="007820F7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Տիգրանյան/</w:t>
      </w: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11.Օգնություն հատկացնելու մասին:</w:t>
      </w:r>
    </w:p>
    <w:p w:rsidR="007820F7" w:rsidRDefault="007820F7" w:rsidP="007820F7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Խաչատրյան/</w:t>
      </w: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BE6BA0" w:rsidRDefault="00BE6BA0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BE6BA0" w:rsidRDefault="00BE6BA0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BE6BA0" w:rsidRPr="00BE6BA0" w:rsidRDefault="00BE6BA0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</w:p>
    <w:sectPr w:rsidR="00BE6BA0" w:rsidRPr="00BE6BA0" w:rsidSect="00BE6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BA0"/>
    <w:rsid w:val="0005565A"/>
    <w:rsid w:val="0034757C"/>
    <w:rsid w:val="0054580C"/>
    <w:rsid w:val="007820F7"/>
    <w:rsid w:val="00BE6BA0"/>
    <w:rsid w:val="00CB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6</cp:revision>
  <cp:lastPrinted>2021-01-29T06:29:00Z</cp:lastPrinted>
  <dcterms:created xsi:type="dcterms:W3CDTF">2021-01-26T06:42:00Z</dcterms:created>
  <dcterms:modified xsi:type="dcterms:W3CDTF">2021-01-29T06:29:00Z</dcterms:modified>
</cp:coreProperties>
</file>