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FE2C03">
        <w:rPr>
          <w:rStyle w:val="a3"/>
          <w:rFonts w:ascii="GHEA Grapalat" w:hAnsi="GHEA Grapalat" w:cs="Arial Unicode"/>
          <w:color w:val="000000"/>
          <w:lang w:val="hy-AM"/>
        </w:rPr>
        <w:t>ՀԱՎԵԼՎԱԾ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FE2C03">
        <w:rPr>
          <w:rStyle w:val="a3"/>
          <w:rFonts w:ascii="GHEA Grapalat" w:hAnsi="GHEA Grapalat" w:cs="Arial Unicode"/>
          <w:color w:val="000000"/>
          <w:lang w:val="hy-AM"/>
        </w:rPr>
        <w:t>ԱՐՄԱՎԻՐ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ՀԱՄԱՅՆՔԻ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ԱՎԱԳԱՆՈՒ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A05EC4">
        <w:rPr>
          <w:rStyle w:val="a3"/>
          <w:rFonts w:ascii="GHEA Grapalat" w:hAnsi="GHEA Grapalat" w:cs="Arial Unicode"/>
          <w:color w:val="000000"/>
          <w:lang w:val="nl-NL"/>
        </w:rPr>
        <w:t>20</w:t>
      </w:r>
      <w:r>
        <w:rPr>
          <w:rStyle w:val="a3"/>
          <w:rFonts w:ascii="GHEA Grapalat" w:hAnsi="GHEA Grapalat" w:cs="Arial Unicode"/>
          <w:color w:val="000000"/>
          <w:lang w:val="hy-AM"/>
        </w:rPr>
        <w:t>21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Թ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. </w:t>
      </w:r>
      <w:r w:rsidRPr="00A05EC4">
        <w:rPr>
          <w:rStyle w:val="a3"/>
          <w:rFonts w:ascii="GHEA Grapalat" w:hAnsi="GHEA Grapalat" w:cs="Arial Unicode"/>
          <w:color w:val="000000"/>
          <w:lang w:val="en-US"/>
        </w:rPr>
        <w:t>ՀՈՒՆՎԱՐԻ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>
        <w:rPr>
          <w:rStyle w:val="a3"/>
          <w:rFonts w:ascii="GHEA Grapalat" w:hAnsi="GHEA Grapalat" w:cs="Arial Unicode"/>
          <w:color w:val="000000"/>
          <w:lang w:val="hy-AM"/>
        </w:rPr>
        <w:t xml:space="preserve">     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>-Ի</w:t>
      </w:r>
    </w:p>
    <w:p w:rsidR="00F14AEA" w:rsidRDefault="00F14AEA" w:rsidP="00F14AEA">
      <w:pPr>
        <w:spacing w:before="100" w:beforeAutospacing="1" w:after="100" w:afterAutospacing="1" w:line="240" w:lineRule="auto"/>
        <w:jc w:val="center"/>
        <w:rPr>
          <w:rStyle w:val="a3"/>
          <w:rFonts w:ascii="GHEA Grapalat" w:hAnsi="GHEA Grapalat" w:cs="Arial Unicode"/>
          <w:b w:val="0"/>
          <w:color w:val="000000"/>
          <w:lang w:val="hy-AM"/>
        </w:rPr>
      </w:pP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ԹԻՎ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---- 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Ա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ՈՐՈՇՄԱՆ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FE2C03">
        <w:rPr>
          <w:rStyle w:val="a3"/>
          <w:rFonts w:ascii="GHEA Grapalat" w:hAnsi="GHEA Grapalat" w:cs="Arial Unicode"/>
          <w:color w:val="000000"/>
          <w:lang w:val="hy-AM"/>
        </w:rPr>
        <w:t>ՀԱՎԵԼՎԱԾ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FE2C03">
        <w:rPr>
          <w:rStyle w:val="a3"/>
          <w:rFonts w:ascii="GHEA Grapalat" w:hAnsi="GHEA Grapalat" w:cs="Arial Unicode"/>
          <w:color w:val="000000"/>
          <w:lang w:val="hy-AM"/>
        </w:rPr>
        <w:t>ԱՐՄԱՎԻՐ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ՀԱՄԱՅՆՔԻ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ԱՎԱԳԱՆՈՒ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A05EC4">
        <w:rPr>
          <w:rStyle w:val="a3"/>
          <w:rFonts w:ascii="GHEA Grapalat" w:hAnsi="GHEA Grapalat" w:cs="Arial Unicode"/>
          <w:color w:val="000000"/>
          <w:lang w:val="nl-NL"/>
        </w:rPr>
        <w:t>2019</w:t>
      </w:r>
      <w:r w:rsidRPr="00FE2C03">
        <w:rPr>
          <w:rStyle w:val="a3"/>
          <w:rFonts w:ascii="GHEA Grapalat" w:hAnsi="GHEA Grapalat" w:cs="Arial Unicode"/>
          <w:color w:val="000000"/>
          <w:lang w:val="hy-AM"/>
        </w:rPr>
        <w:t>Թ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. </w:t>
      </w:r>
      <w:r w:rsidRPr="00A05EC4">
        <w:rPr>
          <w:rStyle w:val="a3"/>
          <w:rFonts w:ascii="GHEA Grapalat" w:hAnsi="GHEA Grapalat" w:cs="Arial Unicode"/>
          <w:color w:val="000000"/>
          <w:lang w:val="en-US"/>
        </w:rPr>
        <w:t>ՀՈՒՆՎԱՐԻ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25-Ի</w:t>
      </w:r>
    </w:p>
    <w:p w:rsidR="00F14AEA" w:rsidRDefault="00F14AEA" w:rsidP="00F14AEA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lang w:val="hy-AM"/>
        </w:rPr>
        <w:tab/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ԹԻՎ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>
        <w:rPr>
          <w:rStyle w:val="a3"/>
          <w:rFonts w:ascii="GHEA Grapalat" w:hAnsi="GHEA Grapalat" w:cs="Arial Unicode"/>
          <w:color w:val="000000"/>
          <w:lang w:val="hy-AM"/>
        </w:rPr>
        <w:t>03-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Ա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ՈՐՈՇՄԱՆ</w:t>
      </w:r>
    </w:p>
    <w:p w:rsidR="00F14AEA" w:rsidRDefault="00F14AEA" w:rsidP="00F14AEA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A21493">
        <w:rPr>
          <w:rStyle w:val="a3"/>
          <w:rFonts w:ascii="GHEA Grapalat" w:hAnsi="GHEA Grapalat" w:cs="Arial Unicode"/>
          <w:color w:val="000000"/>
          <w:lang w:val="hy-AM"/>
        </w:rPr>
        <w:t>ԱՐՄԱՎԻՐ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ՀԱՄԱՅՆՔԻ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ԽՆԱՄԱԿԱԼՈՒԹՅԱՆ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ԵՎ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ՀՈԳԱԲԱՐՁՈՒԹՅԱՆ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A05EC4">
        <w:rPr>
          <w:rStyle w:val="a3"/>
          <w:rFonts w:ascii="GHEA Grapalat" w:hAnsi="GHEA Grapalat" w:cs="Arial Unicode"/>
          <w:color w:val="000000"/>
          <w:lang w:val="en-US"/>
        </w:rPr>
        <w:t>ՀԱՆՁՆԱԺՈՂՈՎԻ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05EC4">
        <w:rPr>
          <w:rStyle w:val="a3"/>
          <w:rFonts w:ascii="GHEA Grapalat" w:hAnsi="GHEA Grapalat" w:cs="Arial Unicode"/>
          <w:color w:val="000000"/>
          <w:lang w:val="en-US"/>
        </w:rPr>
        <w:t>ԱՆՀԱՏԱԿԱՆ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05EC4">
        <w:rPr>
          <w:rStyle w:val="a3"/>
          <w:rFonts w:ascii="GHEA Grapalat" w:hAnsi="GHEA Grapalat" w:cs="Arial Unicode"/>
          <w:color w:val="000000"/>
          <w:lang w:val="en-US"/>
        </w:rPr>
        <w:t>ԿԱԶՄ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</w:p>
    <w:p w:rsidR="00F14AEA" w:rsidRPr="00B0224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 w:val="22"/>
          <w:szCs w:val="22"/>
          <w:lang w:val="nl-NL"/>
        </w:rPr>
      </w:pP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Հանձնաժողովի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նախագահ</w:t>
      </w:r>
      <w:proofErr w:type="spellEnd"/>
      <w:proofErr w:type="gram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՝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Ռուզաննա</w:t>
      </w:r>
      <w:proofErr w:type="spellEnd"/>
      <w:proofErr w:type="gram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Պողոսյան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-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Արմավիր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համայնքի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շխատակազմի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  <w:t xml:space="preserve">      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քարտուղարության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բաժնի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գլխավոր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մ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ասնագետ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>.</w:t>
      </w:r>
    </w:p>
    <w:p w:rsidR="00F14AEA" w:rsidRPr="00B0224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 w:val="22"/>
          <w:szCs w:val="22"/>
          <w:lang w:val="nl-NL"/>
        </w:rPr>
      </w:pP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  <w:t xml:space="preserve">  </w:t>
      </w:r>
      <w:proofErr w:type="spellStart"/>
      <w:proofErr w:type="gram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տեղակալ</w:t>
      </w:r>
      <w:proofErr w:type="spellEnd"/>
      <w:proofErr w:type="gram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՝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  <w:t xml:space="preserve">      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Աղավնի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Գրիգորյան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>–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Արմավիր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համայնքի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աշխատակազմի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  <w:t xml:space="preserve">         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 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իրավաբանական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բաժնի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առաջին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կարգի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մասն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>.</w:t>
      </w:r>
    </w:p>
    <w:p w:rsidR="00F14AEA" w:rsidRPr="00B0224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 w:val="22"/>
          <w:szCs w:val="22"/>
          <w:lang w:val="nl-NL"/>
        </w:rPr>
      </w:pP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  <w:t xml:space="preserve"> </w:t>
      </w:r>
      <w:proofErr w:type="spellStart"/>
      <w:proofErr w:type="gram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անդամներ</w:t>
      </w:r>
      <w:proofErr w:type="spellEnd"/>
      <w:proofErr w:type="gram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՝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  <w:t xml:space="preserve">    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Ռուզաննա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Ավագյան</w:t>
      </w:r>
      <w:proofErr w:type="spellEnd"/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-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Արմավիրի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ՍԱՏԳ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գլխավոր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մասնագետ</w:t>
      </w:r>
      <w:proofErr w:type="spellEnd"/>
    </w:p>
    <w:p w:rsidR="00F14AEA" w:rsidRPr="00B0224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/>
          <w:b w:val="0"/>
          <w:color w:val="000000"/>
          <w:sz w:val="22"/>
          <w:szCs w:val="22"/>
          <w:lang w:val="hy-AM"/>
        </w:rPr>
      </w:pPr>
      <w:r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    </w:t>
      </w:r>
      <w:r w:rsidRPr="00B0224B"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>Լուսինե Խամիսյան</w:t>
      </w:r>
      <w:r w:rsidRPr="00B0224B">
        <w:rPr>
          <w:rStyle w:val="a3"/>
          <w:rFonts w:ascii="Courier New" w:hAnsi="Courier New" w:cs="Courier New"/>
          <w:color w:val="000000"/>
          <w:sz w:val="22"/>
          <w:szCs w:val="22"/>
          <w:lang w:val="nl-NL"/>
        </w:rPr>
        <w:t> </w:t>
      </w:r>
      <w:r>
        <w:rPr>
          <w:rStyle w:val="a3"/>
          <w:rFonts w:ascii="Sylfaen" w:hAnsi="Sylfaen" w:cs="Courier New"/>
          <w:color w:val="000000"/>
          <w:sz w:val="22"/>
          <w:szCs w:val="22"/>
          <w:lang w:val="hy-AM"/>
        </w:rPr>
        <w:t xml:space="preserve">       </w:t>
      </w:r>
      <w:r w:rsidRPr="00B0224B">
        <w:rPr>
          <w:rStyle w:val="a3"/>
          <w:rFonts w:ascii="GHEA Grapalat" w:hAnsi="GHEA Grapalat" w:cs="GHEA Grapalat"/>
          <w:color w:val="000000"/>
          <w:sz w:val="22"/>
          <w:szCs w:val="22"/>
          <w:lang w:val="nl-NL"/>
        </w:rPr>
        <w:t>-</w:t>
      </w:r>
      <w:r w:rsidRPr="00B0224B">
        <w:rPr>
          <w:rStyle w:val="a3"/>
          <w:rFonts w:ascii="Courier New" w:hAnsi="Courier New" w:cs="Courier New"/>
          <w:color w:val="000000"/>
          <w:sz w:val="22"/>
          <w:szCs w:val="22"/>
          <w:lang w:val="nl-NL"/>
        </w:rPr>
        <w:t> </w:t>
      </w:r>
      <w:r>
        <w:rPr>
          <w:rStyle w:val="a3"/>
          <w:rFonts w:ascii="Sylfaen" w:hAnsi="Sylfaen" w:cs="Courier New"/>
          <w:color w:val="000000"/>
          <w:sz w:val="22"/>
          <w:szCs w:val="22"/>
          <w:lang w:val="hy-AM"/>
        </w:rPr>
        <w:t xml:space="preserve">    </w:t>
      </w:r>
      <w:r w:rsidRPr="00B0224B"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 xml:space="preserve">&lt;Երիտասարդական ավանգարդ&gt; </w:t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0224B"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 xml:space="preserve">հանրային </w:t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ab/>
      </w:r>
      <w:r w:rsidRPr="00B0224B">
        <w:rPr>
          <w:rStyle w:val="a3"/>
          <w:rFonts w:ascii="GHEA Grapalat" w:hAnsi="GHEA Grapalat"/>
          <w:color w:val="000000"/>
          <w:sz w:val="22"/>
          <w:szCs w:val="22"/>
          <w:lang w:val="hy-AM"/>
        </w:rPr>
        <w:t xml:space="preserve">շահերի աջակցման ՀԿ հոգեբան </w:t>
      </w:r>
    </w:p>
    <w:p w:rsidR="00F14AEA" w:rsidRPr="00B0224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 w:val="22"/>
          <w:szCs w:val="22"/>
          <w:lang w:val="nl-NL"/>
        </w:rPr>
      </w:pPr>
      <w:r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 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Արմինե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Պողոսյան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      - 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ԱԳ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և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ԸԲԿԲ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ավագ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տեսուչ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,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ոստիկանության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կապիտան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  </w:t>
      </w:r>
    </w:p>
    <w:p w:rsidR="00F14AEA" w:rsidRPr="00B0224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 w:val="22"/>
          <w:szCs w:val="22"/>
          <w:lang w:val="nl-NL"/>
        </w:rPr>
      </w:pP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  <w:t xml:space="preserve">    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Մարգարիտ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Սեդրակյան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-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>&lt;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Արմավիր զարգացման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կենտրոն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սոցիալ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>-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  <w:t xml:space="preserve">       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տնտեսական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&gt;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ՀԿ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անդամ</w:t>
      </w:r>
    </w:p>
    <w:p w:rsidR="00F14AEA" w:rsidRPr="00B0224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 w:val="22"/>
          <w:szCs w:val="22"/>
          <w:lang w:val="nl-NL"/>
        </w:rPr>
      </w:pP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ab/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Քարտուղար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՝         </w:t>
      </w:r>
      <w:proofErr w:type="gram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Նոյեմի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Խաչատրյան</w:t>
      </w:r>
      <w:proofErr w:type="gram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      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-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Արնավիրի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համայնքապետարանի</w:t>
      </w:r>
      <w:proofErr w:type="spellEnd"/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աշխատակազմի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ab/>
        <w:t xml:space="preserve">        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քարտուղարության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</w:t>
      </w:r>
      <w:proofErr w:type="spellStart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en-US"/>
        </w:rPr>
        <w:t>բաժնի</w:t>
      </w:r>
      <w:proofErr w:type="spellEnd"/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 xml:space="preserve"> առաջին կարգի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 xml:space="preserve">  </w:t>
      </w:r>
      <w:r>
        <w:rPr>
          <w:rStyle w:val="a3"/>
          <w:rFonts w:ascii="GHEA Grapalat" w:hAnsi="GHEA Grapalat" w:cs="Arial Unicode"/>
          <w:color w:val="000000"/>
          <w:sz w:val="22"/>
          <w:szCs w:val="22"/>
          <w:lang w:val="hy-AM"/>
        </w:rPr>
        <w:t>մասն</w:t>
      </w:r>
      <w:r w:rsidRPr="00B0224B">
        <w:rPr>
          <w:rStyle w:val="a3"/>
          <w:rFonts w:ascii="GHEA Grapalat" w:hAnsi="GHEA Grapalat" w:cs="Arial Unicode"/>
          <w:color w:val="000000"/>
          <w:sz w:val="22"/>
          <w:szCs w:val="22"/>
          <w:lang w:val="nl-NL"/>
        </w:rPr>
        <w:t>.</w:t>
      </w:r>
    </w:p>
    <w:p w:rsidR="00E470DD" w:rsidRPr="00F14AEA" w:rsidRDefault="00E470DD">
      <w:pPr>
        <w:rPr>
          <w:lang w:val="nl-NL"/>
        </w:rPr>
      </w:pPr>
    </w:p>
    <w:sectPr w:rsidR="00E470DD" w:rsidRPr="00F14AEA" w:rsidSect="00F14A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AEA"/>
    <w:rsid w:val="00E470DD"/>
    <w:rsid w:val="00F1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AEA"/>
    <w:rPr>
      <w:b/>
      <w:bCs/>
    </w:rPr>
  </w:style>
  <w:style w:type="paragraph" w:styleId="a4">
    <w:name w:val="Normal (Web)"/>
    <w:basedOn w:val="a"/>
    <w:uiPriority w:val="99"/>
    <w:unhideWhenUsed/>
    <w:rsid w:val="00F1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2021-01-26T10:24:00Z</dcterms:created>
  <dcterms:modified xsi:type="dcterms:W3CDTF">2021-01-26T10:24:00Z</dcterms:modified>
</cp:coreProperties>
</file>