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B8" w:rsidRPr="00D624B8" w:rsidRDefault="00D624B8" w:rsidP="00D624B8">
      <w:pPr>
        <w:pStyle w:val="NoSpacing"/>
        <w:rPr>
          <w:sz w:val="24"/>
          <w:lang w:val="hy-AM"/>
        </w:rPr>
      </w:pPr>
    </w:p>
    <w:p w:rsidR="00111A2F" w:rsidRPr="00021F37" w:rsidRDefault="00111A2F" w:rsidP="00F41D3E">
      <w:pPr>
        <w:pStyle w:val="NoSpacing"/>
        <w:jc w:val="right"/>
        <w:rPr>
          <w:rFonts w:ascii="GHEA Grapalat" w:hAnsi="GHEA Grapalat"/>
          <w:sz w:val="24"/>
          <w:lang w:val="hy-AM"/>
        </w:rPr>
      </w:pPr>
      <w:r w:rsidRPr="00021F37">
        <w:rPr>
          <w:rFonts w:ascii="GHEA Grapalat" w:hAnsi="GHEA Grapalat"/>
          <w:sz w:val="24"/>
          <w:lang w:val="hy-AM"/>
        </w:rPr>
        <w:t>ՀԱՎԵԼՎԱԾ</w:t>
      </w:r>
    </w:p>
    <w:p w:rsidR="003B4CDE"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ԱՐՄԱՎԻՐ ՀԱՄԱՅՆՔԻ ԱՎԱԳԱՆՈՒ</w:t>
      </w:r>
    </w:p>
    <w:p w:rsidR="00111A2F" w:rsidRPr="00CC397B" w:rsidRDefault="00FB4A24" w:rsidP="00111A2F">
      <w:pPr>
        <w:spacing w:after="0"/>
        <w:jc w:val="right"/>
        <w:rPr>
          <w:rFonts w:ascii="GHEA Grapalat" w:hAnsi="GHEA Grapalat"/>
          <w:sz w:val="24"/>
          <w:szCs w:val="24"/>
          <w:lang w:val="hy-AM"/>
        </w:rPr>
      </w:pPr>
      <w:r>
        <w:rPr>
          <w:rFonts w:ascii="GHEA Grapalat" w:hAnsi="GHEA Grapalat"/>
          <w:sz w:val="24"/>
          <w:szCs w:val="24"/>
          <w:lang w:val="hy-AM"/>
        </w:rPr>
        <w:t>2025</w:t>
      </w:r>
      <w:r w:rsidR="00111A2F" w:rsidRPr="00CC397B">
        <w:rPr>
          <w:rFonts w:ascii="GHEA Grapalat" w:hAnsi="GHEA Grapalat"/>
          <w:sz w:val="24"/>
          <w:szCs w:val="24"/>
          <w:lang w:val="hy-AM"/>
        </w:rPr>
        <w:t xml:space="preserve"> ԹՎԱԿԱՆԻ </w:t>
      </w:r>
      <w:r>
        <w:rPr>
          <w:rFonts w:ascii="GHEA Grapalat" w:hAnsi="GHEA Grapalat"/>
          <w:sz w:val="24"/>
          <w:szCs w:val="24"/>
          <w:lang w:val="hy-AM"/>
        </w:rPr>
        <w:t>ՅՈԹ</w:t>
      </w:r>
      <w:r w:rsidR="00111A2F" w:rsidRPr="00CC397B">
        <w:rPr>
          <w:rFonts w:ascii="GHEA Grapalat" w:hAnsi="GHEA Grapalat"/>
          <w:sz w:val="24"/>
          <w:szCs w:val="24"/>
          <w:lang w:val="hy-AM"/>
        </w:rPr>
        <w:t>ԵՐՈՐԴ ՆՍՏԱՇՐՋԱՆԻ</w:t>
      </w:r>
    </w:p>
    <w:p w:rsidR="00111A2F" w:rsidRPr="00CC397B" w:rsidRDefault="00FB4A24" w:rsidP="00111A2F">
      <w:pPr>
        <w:spacing w:after="0"/>
        <w:jc w:val="right"/>
        <w:rPr>
          <w:rFonts w:ascii="GHEA Grapalat" w:hAnsi="GHEA Grapalat"/>
          <w:sz w:val="24"/>
          <w:szCs w:val="24"/>
          <w:lang w:val="hy-AM"/>
        </w:rPr>
      </w:pPr>
      <w:r>
        <w:rPr>
          <w:rFonts w:ascii="GHEA Grapalat" w:hAnsi="GHEA Grapalat"/>
          <w:sz w:val="24"/>
          <w:szCs w:val="24"/>
          <w:lang w:val="hy-AM"/>
        </w:rPr>
        <w:t>ՓԵՏՐՎԱ</w:t>
      </w:r>
      <w:r w:rsidR="00111A2F" w:rsidRPr="00CC397B">
        <w:rPr>
          <w:rFonts w:ascii="GHEA Grapalat" w:hAnsi="GHEA Grapalat"/>
          <w:sz w:val="24"/>
          <w:szCs w:val="24"/>
          <w:lang w:val="hy-AM"/>
        </w:rPr>
        <w:t>ՐԻ</w:t>
      </w:r>
      <w:r w:rsidR="00C11883">
        <w:rPr>
          <w:rFonts w:ascii="GHEA Grapalat" w:hAnsi="GHEA Grapalat"/>
          <w:sz w:val="24"/>
          <w:szCs w:val="24"/>
          <w:lang w:val="hy-AM"/>
        </w:rPr>
        <w:t xml:space="preserve"> </w:t>
      </w:r>
      <w:r>
        <w:rPr>
          <w:rFonts w:ascii="GHEA Grapalat" w:hAnsi="GHEA Grapalat"/>
          <w:sz w:val="24"/>
          <w:szCs w:val="24"/>
          <w:lang w:val="hy-AM"/>
        </w:rPr>
        <w:t>14</w:t>
      </w:r>
      <w:r w:rsidR="00111A2F" w:rsidRPr="00CC397B">
        <w:rPr>
          <w:rFonts w:ascii="GHEA Grapalat" w:hAnsi="GHEA Grapalat"/>
          <w:sz w:val="24"/>
          <w:szCs w:val="24"/>
          <w:lang w:val="hy-AM"/>
        </w:rPr>
        <w:t>-Ի ԹԻՎ</w:t>
      </w:r>
      <w:r>
        <w:rPr>
          <w:rFonts w:ascii="GHEA Grapalat" w:hAnsi="GHEA Grapalat"/>
          <w:sz w:val="24"/>
          <w:szCs w:val="24"/>
          <w:lang w:val="hy-AM"/>
        </w:rPr>
        <w:t xml:space="preserve"> 01</w:t>
      </w:r>
      <w:r w:rsidR="00111A2F" w:rsidRPr="00CC397B">
        <w:rPr>
          <w:rFonts w:ascii="GHEA Grapalat" w:hAnsi="GHEA Grapalat"/>
          <w:sz w:val="24"/>
          <w:szCs w:val="24"/>
          <w:lang w:val="hy-AM"/>
        </w:rPr>
        <w:t xml:space="preserve"> </w:t>
      </w:r>
      <w:r>
        <w:rPr>
          <w:rFonts w:ascii="GHEA Grapalat" w:hAnsi="GHEA Grapalat"/>
          <w:sz w:val="24"/>
          <w:szCs w:val="24"/>
          <w:lang w:val="hy-AM"/>
        </w:rPr>
        <w:t>ԱՐՏԱ</w:t>
      </w:r>
      <w:r w:rsidR="00111A2F" w:rsidRPr="00CC397B">
        <w:rPr>
          <w:rFonts w:ascii="GHEA Grapalat" w:hAnsi="GHEA Grapalat"/>
          <w:sz w:val="24"/>
          <w:szCs w:val="24"/>
          <w:lang w:val="hy-AM"/>
        </w:rPr>
        <w:t>ՀԵՐԹ ՆԻՍՏԻ</w:t>
      </w:r>
    </w:p>
    <w:p w:rsidR="00111A2F" w:rsidRPr="00CC397B" w:rsidRDefault="00111A2F" w:rsidP="00111A2F">
      <w:pPr>
        <w:spacing w:after="0"/>
        <w:rPr>
          <w:rFonts w:ascii="GHEA Grapalat" w:hAnsi="GHEA Grapalat"/>
          <w:sz w:val="24"/>
          <w:szCs w:val="24"/>
          <w:lang w:val="hy-AM"/>
        </w:rPr>
      </w:pPr>
    </w:p>
    <w:p w:rsidR="00111A2F" w:rsidRPr="00CC397B" w:rsidRDefault="00111A2F" w:rsidP="00111A2F">
      <w:pPr>
        <w:spacing w:after="0"/>
        <w:jc w:val="center"/>
        <w:rPr>
          <w:rFonts w:ascii="GHEA Grapalat" w:hAnsi="GHEA Grapalat"/>
          <w:b/>
          <w:sz w:val="24"/>
          <w:szCs w:val="24"/>
          <w:lang w:val="hy-AM"/>
        </w:rPr>
      </w:pPr>
      <w:r w:rsidRPr="00CC397B">
        <w:rPr>
          <w:rFonts w:ascii="GHEA Grapalat" w:hAnsi="GHEA Grapalat"/>
          <w:b/>
          <w:sz w:val="24"/>
          <w:szCs w:val="24"/>
          <w:lang w:val="hy-AM"/>
        </w:rPr>
        <w:t>ՕՐԱԿԱՐԳԻ ՆԱԽԱԳԻԾ</w:t>
      </w:r>
    </w:p>
    <w:p w:rsidR="00111A2F" w:rsidRPr="00021F37" w:rsidRDefault="00111A2F" w:rsidP="00111A2F">
      <w:pPr>
        <w:spacing w:after="0"/>
        <w:jc w:val="center"/>
        <w:rPr>
          <w:rFonts w:ascii="GHEA Grapalat" w:hAnsi="GHEA Grapalat"/>
          <w:b/>
          <w:sz w:val="24"/>
          <w:szCs w:val="24"/>
          <w:lang w:val="hy-AM"/>
        </w:rPr>
      </w:pPr>
    </w:p>
    <w:p w:rsidR="00111A2F" w:rsidRPr="00021F37" w:rsidRDefault="00111A2F" w:rsidP="00111A2F">
      <w:pPr>
        <w:spacing w:after="0"/>
        <w:jc w:val="both"/>
        <w:rPr>
          <w:rFonts w:ascii="GHEA Grapalat" w:hAnsi="GHEA Grapalat"/>
          <w:sz w:val="24"/>
          <w:szCs w:val="24"/>
          <w:lang w:val="hy-AM"/>
        </w:rPr>
      </w:pPr>
      <w:r w:rsidRPr="00021F37">
        <w:rPr>
          <w:rFonts w:ascii="GHEA Grapalat" w:hAnsi="GHEA Grapalat"/>
          <w:sz w:val="24"/>
          <w:szCs w:val="24"/>
          <w:lang w:val="hy-AM"/>
        </w:rPr>
        <w:t>1</w:t>
      </w:r>
      <w:r w:rsidRPr="00021F37">
        <w:rPr>
          <w:rFonts w:ascii="GHEA Grapalat" w:hAnsi="Cambria Math" w:cs="Cambria Math"/>
          <w:sz w:val="24"/>
          <w:szCs w:val="24"/>
          <w:lang w:val="hy-AM"/>
        </w:rPr>
        <w:t>․</w:t>
      </w:r>
      <w:r w:rsidRPr="00021F37">
        <w:rPr>
          <w:rFonts w:ascii="GHEA Grapalat" w:hAnsi="GHEA Grapalat"/>
          <w:sz w:val="24"/>
          <w:szCs w:val="24"/>
          <w:lang w:val="hy-AM"/>
        </w:rPr>
        <w:t>Հայաստանի Հանրապետության Արմավիրի մարզի Արմավիր համայնքի ավագանու</w:t>
      </w:r>
      <w:r w:rsidR="00FB4A24" w:rsidRPr="00021F37">
        <w:rPr>
          <w:rFonts w:ascii="GHEA Grapalat" w:hAnsi="GHEA Grapalat"/>
          <w:sz w:val="24"/>
          <w:szCs w:val="24"/>
          <w:lang w:val="hy-AM"/>
        </w:rPr>
        <w:t xml:space="preserve"> 2025</w:t>
      </w:r>
      <w:r w:rsidRPr="00021F37">
        <w:rPr>
          <w:rFonts w:ascii="GHEA Grapalat" w:hAnsi="GHEA Grapalat"/>
          <w:sz w:val="24"/>
          <w:szCs w:val="24"/>
          <w:lang w:val="hy-AM"/>
        </w:rPr>
        <w:t xml:space="preserve"> թվականի </w:t>
      </w:r>
      <w:r w:rsidR="00FB4A24" w:rsidRPr="00021F37">
        <w:rPr>
          <w:rFonts w:ascii="GHEA Grapalat" w:hAnsi="GHEA Grapalat"/>
          <w:sz w:val="24"/>
          <w:szCs w:val="24"/>
          <w:lang w:val="hy-AM"/>
        </w:rPr>
        <w:t>յոթ</w:t>
      </w:r>
      <w:r w:rsidRPr="00021F37">
        <w:rPr>
          <w:rFonts w:ascii="GHEA Grapalat" w:hAnsi="GHEA Grapalat"/>
          <w:sz w:val="24"/>
          <w:szCs w:val="24"/>
          <w:lang w:val="hy-AM"/>
        </w:rPr>
        <w:t>երորդ նստաշրջանի</w:t>
      </w:r>
      <w:r w:rsidR="00FB4A24" w:rsidRPr="00021F37">
        <w:rPr>
          <w:rFonts w:ascii="GHEA Grapalat" w:hAnsi="GHEA Grapalat"/>
          <w:sz w:val="24"/>
          <w:szCs w:val="24"/>
          <w:lang w:val="hy-AM"/>
        </w:rPr>
        <w:t xml:space="preserve"> փետրվա</w:t>
      </w:r>
      <w:r w:rsidRPr="00021F37">
        <w:rPr>
          <w:rFonts w:ascii="GHEA Grapalat" w:hAnsi="GHEA Grapalat"/>
          <w:sz w:val="24"/>
          <w:szCs w:val="24"/>
          <w:lang w:val="hy-AM"/>
        </w:rPr>
        <w:t>րի</w:t>
      </w:r>
      <w:r w:rsidR="00FB4A24" w:rsidRPr="00021F37">
        <w:rPr>
          <w:rFonts w:ascii="GHEA Grapalat" w:hAnsi="GHEA Grapalat"/>
          <w:sz w:val="24"/>
          <w:szCs w:val="24"/>
          <w:lang w:val="hy-AM"/>
        </w:rPr>
        <w:t xml:space="preserve"> 14</w:t>
      </w:r>
      <w:r w:rsidRPr="00021F37">
        <w:rPr>
          <w:rFonts w:ascii="GHEA Grapalat" w:hAnsi="GHEA Grapalat"/>
          <w:sz w:val="24"/>
          <w:szCs w:val="24"/>
          <w:lang w:val="hy-AM"/>
        </w:rPr>
        <w:t>-ի թիվ</w:t>
      </w:r>
      <w:r w:rsidR="00FB4A24" w:rsidRPr="00021F37">
        <w:rPr>
          <w:rFonts w:ascii="GHEA Grapalat" w:hAnsi="GHEA Grapalat"/>
          <w:sz w:val="24"/>
          <w:szCs w:val="24"/>
          <w:lang w:val="hy-AM"/>
        </w:rPr>
        <w:t xml:space="preserve"> 01</w:t>
      </w:r>
      <w:r w:rsidR="00C11883" w:rsidRPr="00021F37">
        <w:rPr>
          <w:rFonts w:ascii="GHEA Grapalat" w:hAnsi="GHEA Grapalat"/>
          <w:sz w:val="24"/>
          <w:szCs w:val="24"/>
          <w:lang w:val="hy-AM"/>
        </w:rPr>
        <w:t xml:space="preserve"> </w:t>
      </w:r>
      <w:r w:rsidR="00FB4A24" w:rsidRPr="00021F37">
        <w:rPr>
          <w:rFonts w:ascii="GHEA Grapalat" w:hAnsi="GHEA Grapalat"/>
          <w:sz w:val="24"/>
          <w:szCs w:val="24"/>
          <w:lang w:val="hy-AM"/>
        </w:rPr>
        <w:t>արտա</w:t>
      </w:r>
      <w:r w:rsidRPr="00021F37">
        <w:rPr>
          <w:rFonts w:ascii="GHEA Grapalat" w:hAnsi="GHEA Grapalat"/>
          <w:sz w:val="24"/>
          <w:szCs w:val="24"/>
          <w:lang w:val="hy-AM"/>
        </w:rPr>
        <w:t>հերթ նիստի օրակարգը հաստատելու մասին</w:t>
      </w:r>
    </w:p>
    <w:p w:rsidR="00111A2F" w:rsidRPr="00021F37" w:rsidRDefault="00111A2F" w:rsidP="00111A2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Վ</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Սարգսյան/</w:t>
      </w:r>
    </w:p>
    <w:p w:rsidR="00D624B8" w:rsidRPr="00021F37" w:rsidRDefault="00D624B8" w:rsidP="00111A2F">
      <w:pPr>
        <w:spacing w:after="0"/>
        <w:jc w:val="both"/>
        <w:rPr>
          <w:rFonts w:ascii="GHEA Grapalat" w:hAnsi="GHEA Grapalat"/>
          <w:sz w:val="24"/>
          <w:szCs w:val="24"/>
          <w:lang w:val="hy-AM"/>
        </w:rPr>
      </w:pPr>
    </w:p>
    <w:p w:rsidR="00FB4A24" w:rsidRPr="00021F37" w:rsidRDefault="00111A2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2</w:t>
      </w:r>
      <w:r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2024 թվականի բյուջեի կատարման տարեկան հաշվետվությունը հաստատելու մասին</w:t>
      </w:r>
    </w:p>
    <w:p w:rsidR="00111A2F" w:rsidRPr="00021F37" w:rsidRDefault="00111A2F"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Պողոս</w:t>
      </w:r>
      <w:r w:rsidRPr="00021F37">
        <w:rPr>
          <w:rFonts w:ascii="GHEA Grapalat" w:hAnsi="GHEA Grapalat"/>
          <w:sz w:val="24"/>
          <w:szCs w:val="24"/>
          <w:lang w:val="hy-AM"/>
        </w:rPr>
        <w:t>յան/</w:t>
      </w:r>
    </w:p>
    <w:p w:rsidR="00D624B8" w:rsidRPr="00021F37" w:rsidRDefault="00D624B8" w:rsidP="00FA1DF1">
      <w:pPr>
        <w:pStyle w:val="NoSpacing"/>
        <w:jc w:val="both"/>
        <w:rPr>
          <w:rFonts w:ascii="GHEA Grapalat" w:hAnsi="GHEA Grapalat"/>
          <w:sz w:val="24"/>
          <w:szCs w:val="24"/>
          <w:shd w:val="clear" w:color="auto" w:fill="FFFFFF"/>
          <w:lang w:val="hy-AM"/>
        </w:rPr>
      </w:pPr>
    </w:p>
    <w:p w:rsidR="00FB4A24" w:rsidRPr="00021F37" w:rsidRDefault="00EA61B3"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3</w:t>
      </w:r>
      <w:r w:rsidR="00FA1DF1" w:rsidRPr="00021F37">
        <w:rPr>
          <w:rFonts w:ascii="GHEA Grapalat" w:hAnsi="Cambria Math"/>
          <w:sz w:val="24"/>
          <w:szCs w:val="24"/>
          <w:shd w:val="clear" w:color="auto" w:fill="FFFFFF"/>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27-ի թիվ 155-Ն որոշման մեջ փոփոխություններ կատարելու մասին</w:t>
      </w:r>
    </w:p>
    <w:p w:rsidR="00FB4A24" w:rsidRPr="00021F37" w:rsidRDefault="00FB4A24" w:rsidP="00FB4A24">
      <w:pPr>
        <w:spacing w:after="0"/>
        <w:jc w:val="right"/>
        <w:rPr>
          <w:rFonts w:ascii="GHEA Grapalat" w:hAnsi="GHEA Grapalat"/>
          <w:sz w:val="24"/>
          <w:szCs w:val="24"/>
          <w:lang w:val="hy-AM"/>
        </w:rPr>
      </w:pPr>
    </w:p>
    <w:p w:rsidR="00FB4A24" w:rsidRPr="00021F37" w:rsidRDefault="00FB4A24" w:rsidP="00FB4A24">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6018D7">
        <w:rPr>
          <w:rFonts w:ascii="GHEA Grapalat" w:hAnsi="GHEA Grapalat"/>
          <w:sz w:val="24"/>
          <w:szCs w:val="24"/>
          <w:lang w:val="hy-AM"/>
        </w:rPr>
        <w:t>Կ</w:t>
      </w:r>
      <w:r w:rsidRPr="00021F37">
        <w:rPr>
          <w:rFonts w:ascii="GHEA Grapalat" w:hAnsi="Cambria Math" w:cs="Cambria Math"/>
          <w:sz w:val="24"/>
          <w:szCs w:val="24"/>
          <w:lang w:val="hy-AM"/>
        </w:rPr>
        <w:t>․</w:t>
      </w:r>
      <w:r w:rsidR="006018D7">
        <w:rPr>
          <w:rFonts w:ascii="GHEA Grapalat" w:hAnsi="GHEA Grapalat"/>
          <w:sz w:val="24"/>
          <w:szCs w:val="24"/>
          <w:lang w:val="hy-AM"/>
        </w:rPr>
        <w:t xml:space="preserve"> Պողոս</w:t>
      </w:r>
      <w:r w:rsidRPr="00021F37">
        <w:rPr>
          <w:rFonts w:ascii="GHEA Grapalat" w:hAnsi="GHEA Grapalat"/>
          <w:sz w:val="24"/>
          <w:szCs w:val="24"/>
          <w:lang w:val="hy-AM"/>
        </w:rPr>
        <w:t>յան/</w:t>
      </w:r>
    </w:p>
    <w:p w:rsidR="00F41D3E" w:rsidRPr="00021F37" w:rsidRDefault="00F41D3E" w:rsidP="00FA1DF1">
      <w:pPr>
        <w:pStyle w:val="NoSpacing"/>
        <w:jc w:val="right"/>
        <w:rPr>
          <w:rFonts w:ascii="GHEA Grapalat" w:hAnsi="GHEA Grapalat"/>
          <w:sz w:val="24"/>
          <w:szCs w:val="24"/>
          <w:shd w:val="clear" w:color="auto" w:fill="FFFFFF"/>
          <w:lang w:val="hy-AM"/>
        </w:rPr>
      </w:pPr>
    </w:p>
    <w:p w:rsidR="00D624B8" w:rsidRPr="00021F37" w:rsidRDefault="002D76BF" w:rsidP="00A651F7">
      <w:pPr>
        <w:pStyle w:val="NoSpacing"/>
        <w:jc w:val="both"/>
        <w:rPr>
          <w:rFonts w:ascii="GHEA Grapalat" w:hAnsi="GHEA Grapalat"/>
          <w:sz w:val="24"/>
          <w:szCs w:val="24"/>
          <w:lang w:val="hy-AM"/>
        </w:rPr>
      </w:pPr>
      <w:r w:rsidRPr="00021F37">
        <w:rPr>
          <w:rFonts w:ascii="GHEA Grapalat" w:hAnsi="GHEA Grapalat"/>
          <w:sz w:val="24"/>
          <w:szCs w:val="24"/>
          <w:lang w:val="hy-AM"/>
        </w:rPr>
        <w:t>4</w:t>
      </w:r>
      <w:r w:rsidRPr="00021F37">
        <w:rPr>
          <w:rFonts w:ascii="GHEA Grapalat" w:hAnsi="Cambria Math"/>
          <w:sz w:val="24"/>
          <w:szCs w:val="24"/>
          <w:lang w:val="hy-AM"/>
        </w:rPr>
        <w:t>․</w:t>
      </w:r>
      <w:r w:rsidRPr="00021F37">
        <w:rPr>
          <w:rFonts w:ascii="GHEA Grapalat" w:hAnsi="GHEA Grapalat"/>
          <w:sz w:val="24"/>
          <w:szCs w:val="24"/>
          <w:lang w:val="hy-AM"/>
        </w:rPr>
        <w:t>Հ</w:t>
      </w:r>
      <w:r w:rsidRPr="00021F37">
        <w:rPr>
          <w:rFonts w:ascii="GHEA Grapalat" w:hAnsi="GHEA Grapalat"/>
          <w:bCs/>
          <w:color w:val="333333"/>
          <w:sz w:val="24"/>
          <w:szCs w:val="24"/>
          <w:shd w:val="clear" w:color="auto" w:fill="FFFFFF"/>
          <w:lang w:val="hy-AM"/>
        </w:rPr>
        <w:t>այաստանի Հանրապետության Արմավիրի մարզի Արմավիր համայնքի 2024 թվականի տարեկան աշխատանքային պլանի իրականացման վերաբերյալ հաշվետվությունը հաստատելու մասին</w:t>
      </w:r>
    </w:p>
    <w:p w:rsidR="002D76BF" w:rsidRPr="00021F37" w:rsidRDefault="002D76BF" w:rsidP="002D76BF">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Ն</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Խաչատրյան/</w:t>
      </w:r>
    </w:p>
    <w:p w:rsidR="002D76BF" w:rsidRPr="00021F37" w:rsidRDefault="002D76BF" w:rsidP="002D76BF">
      <w:pPr>
        <w:pStyle w:val="NoSpacing"/>
        <w:jc w:val="right"/>
        <w:rPr>
          <w:rFonts w:ascii="GHEA Grapalat" w:hAnsi="GHEA Grapalat"/>
          <w:sz w:val="24"/>
          <w:szCs w:val="24"/>
          <w:lang w:val="hy-AM"/>
        </w:rPr>
      </w:pPr>
    </w:p>
    <w:p w:rsidR="00FB4A24" w:rsidRPr="00021F37" w:rsidRDefault="002D76BF" w:rsidP="00FB4A24">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5</w:t>
      </w:r>
      <w:r w:rsidR="00F41D3E" w:rsidRPr="00021F37">
        <w:rPr>
          <w:rFonts w:ascii="GHEA Grapalat" w:hAnsi="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դեկտեմբերի 13-ի թիվ 144-Ա որոշման մեջ փոփոխություններ կատարելու մասին</w:t>
      </w:r>
    </w:p>
    <w:p w:rsidR="00FB4A24" w:rsidRPr="00021F37" w:rsidRDefault="00FB4A24" w:rsidP="00FB4A24">
      <w:pPr>
        <w:pStyle w:val="NoSpacing"/>
        <w:jc w:val="right"/>
        <w:rPr>
          <w:rFonts w:ascii="GHEA Grapalat" w:hAnsi="GHEA Grapalat"/>
          <w:sz w:val="24"/>
          <w:szCs w:val="24"/>
          <w:shd w:val="clear" w:color="auto" w:fill="FFFFFF"/>
          <w:lang w:val="hy-AM"/>
        </w:rPr>
      </w:pPr>
    </w:p>
    <w:p w:rsidR="00A651F7" w:rsidRPr="00021F37" w:rsidRDefault="00A651F7" w:rsidP="00FB4A24">
      <w:pPr>
        <w:pStyle w:val="NoSpacing"/>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w:t>
      </w:r>
      <w:r w:rsidR="00242D53" w:rsidRPr="00021F37">
        <w:rPr>
          <w:rFonts w:ascii="GHEA Grapalat" w:hAnsi="GHEA Grapalat"/>
          <w:sz w:val="24"/>
          <w:szCs w:val="24"/>
          <w:shd w:val="clear" w:color="auto" w:fill="FFFFFF"/>
          <w:lang w:val="hy-AM"/>
        </w:rPr>
        <w:t>Հովհաննիսյան</w:t>
      </w:r>
      <w:r w:rsidRPr="00021F37">
        <w:rPr>
          <w:rFonts w:ascii="GHEA Grapalat" w:hAnsi="GHEA Grapalat"/>
          <w:sz w:val="24"/>
          <w:szCs w:val="24"/>
          <w:shd w:val="clear" w:color="auto" w:fill="FFFFFF"/>
          <w:lang w:val="hy-AM"/>
        </w:rPr>
        <w:t>/</w:t>
      </w:r>
    </w:p>
    <w:p w:rsidR="00EA61B3" w:rsidRPr="00021F37" w:rsidRDefault="00EA61B3" w:rsidP="00EA61B3">
      <w:pPr>
        <w:spacing w:after="0"/>
        <w:jc w:val="both"/>
        <w:rPr>
          <w:rFonts w:ascii="GHEA Grapalat" w:hAnsi="GHEA Grapalat"/>
          <w:sz w:val="24"/>
          <w:szCs w:val="24"/>
          <w:lang w:val="hy-AM"/>
        </w:rPr>
      </w:pPr>
    </w:p>
    <w:p w:rsidR="00FB4A24" w:rsidRPr="00021F37" w:rsidRDefault="002D76BF" w:rsidP="00FB4A24">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6</w:t>
      </w:r>
      <w:r w:rsidR="00DB4A31" w:rsidRPr="00021F37">
        <w:rPr>
          <w:rFonts w:ascii="GHEA Grapalat" w:hAnsi="Cambria Math" w:cs="Cambria Math"/>
          <w:sz w:val="24"/>
          <w:szCs w:val="24"/>
          <w:lang w:val="hy-AM"/>
        </w:rPr>
        <w:t>․</w:t>
      </w:r>
      <w:r w:rsidR="00FB4A24"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2021 թվականի դեկտեմբերի 27-ի թիվ 112-</w:t>
      </w:r>
      <w:r w:rsidR="00824D85" w:rsidRPr="00021F37">
        <w:rPr>
          <w:rFonts w:ascii="GHEA Grapalat" w:hAnsi="GHEA Grapalat"/>
          <w:bCs/>
          <w:color w:val="333333"/>
          <w:sz w:val="24"/>
          <w:szCs w:val="24"/>
          <w:shd w:val="clear" w:color="auto" w:fill="FFFFFF"/>
          <w:lang w:val="hy-AM"/>
        </w:rPr>
        <w:t>Ա</w:t>
      </w:r>
      <w:r w:rsidR="00FB4A24" w:rsidRPr="00021F37">
        <w:rPr>
          <w:rFonts w:ascii="GHEA Grapalat" w:hAnsi="GHEA Grapalat"/>
          <w:bCs/>
          <w:color w:val="333333"/>
          <w:sz w:val="24"/>
          <w:szCs w:val="24"/>
          <w:shd w:val="clear" w:color="auto" w:fill="FFFFFF"/>
          <w:lang w:val="hy-AM"/>
        </w:rPr>
        <w:t xml:space="preserve"> որոշման մեջ փոփոխություն կատարելու մասին</w:t>
      </w:r>
    </w:p>
    <w:p w:rsidR="00DB4A31" w:rsidRPr="00021F37" w:rsidRDefault="00DB4A31" w:rsidP="00FB4A24">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503D8A" w:rsidRPr="00021F37" w:rsidRDefault="00503D8A" w:rsidP="00111A2F">
      <w:pPr>
        <w:spacing w:after="0"/>
        <w:jc w:val="both"/>
        <w:rPr>
          <w:rFonts w:ascii="GHEA Grapalat" w:hAnsi="GHEA Grapalat" w:cs="Cambria Math"/>
          <w:sz w:val="24"/>
          <w:szCs w:val="24"/>
          <w:lang w:val="hy-AM"/>
        </w:rPr>
      </w:pPr>
    </w:p>
    <w:p w:rsidR="00C2511F" w:rsidRPr="00021F37" w:rsidRDefault="002D76BF" w:rsidP="00C2511F">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7</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սեփականություն հանդիսացող անշարժ գույքն անհատույց օգտագործման իրավունքով տրամադրելու և Հայաստանի Հանրապետության Արմավիրի մարզի Արմավիր համայնքի ավագանու 2022 թվականի ապրիլի 6-ի թիվ 098-Ա որոշումն ուժը կորցրած </w:t>
      </w:r>
      <w:r w:rsidR="006018D7">
        <w:rPr>
          <w:rFonts w:ascii="GHEA Grapalat" w:hAnsi="GHEA Grapalat"/>
          <w:bCs/>
          <w:color w:val="333333"/>
          <w:sz w:val="24"/>
          <w:szCs w:val="24"/>
          <w:shd w:val="clear" w:color="auto" w:fill="FFFFFF"/>
          <w:lang w:val="hy-AM"/>
        </w:rPr>
        <w:t xml:space="preserve"> </w:t>
      </w:r>
      <w:r w:rsidR="00C2511F" w:rsidRPr="00021F37">
        <w:rPr>
          <w:rFonts w:ascii="GHEA Grapalat" w:hAnsi="GHEA Grapalat"/>
          <w:bCs/>
          <w:color w:val="333333"/>
          <w:sz w:val="24"/>
          <w:szCs w:val="24"/>
          <w:shd w:val="clear" w:color="auto" w:fill="FFFFFF"/>
          <w:lang w:val="hy-AM"/>
        </w:rPr>
        <w:t>ճանաչելու մասին</w:t>
      </w:r>
    </w:p>
    <w:p w:rsidR="00E54B2E" w:rsidRPr="00021F37" w:rsidRDefault="00E54B2E" w:rsidP="00C2511F">
      <w:pPr>
        <w:spacing w:after="0"/>
        <w:jc w:val="right"/>
        <w:rPr>
          <w:rFonts w:ascii="GHEA Grapalat" w:hAnsi="GHEA Grapalat"/>
          <w:sz w:val="24"/>
          <w:szCs w:val="24"/>
          <w:shd w:val="clear" w:color="auto" w:fill="FFFFFF"/>
          <w:lang w:val="hy-AM"/>
        </w:rPr>
      </w:pPr>
      <w:r w:rsidRPr="00021F37">
        <w:rPr>
          <w:rFonts w:ascii="GHEA Grapalat" w:hAnsi="GHEA Grapalat"/>
          <w:sz w:val="24"/>
          <w:szCs w:val="24"/>
          <w:shd w:val="clear" w:color="auto" w:fill="FFFFFF"/>
          <w:lang w:val="hy-AM"/>
        </w:rPr>
        <w:t>/Զեկ</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Ա</w:t>
      </w:r>
      <w:r w:rsidRPr="00021F37">
        <w:rPr>
          <w:rFonts w:ascii="GHEA Grapalat" w:hAnsi="Cambria Math" w:cs="Cambria Math"/>
          <w:sz w:val="24"/>
          <w:szCs w:val="24"/>
          <w:shd w:val="clear" w:color="auto" w:fill="FFFFFF"/>
          <w:lang w:val="hy-AM"/>
        </w:rPr>
        <w:t>․</w:t>
      </w:r>
      <w:r w:rsidRPr="00021F37">
        <w:rPr>
          <w:rFonts w:ascii="GHEA Grapalat" w:hAnsi="GHEA Grapalat"/>
          <w:sz w:val="24"/>
          <w:szCs w:val="24"/>
          <w:shd w:val="clear" w:color="auto" w:fill="FFFFFF"/>
          <w:lang w:val="hy-AM"/>
        </w:rPr>
        <w:t xml:space="preserve"> Հովհաննիսյան/</w:t>
      </w:r>
    </w:p>
    <w:p w:rsidR="000F616C" w:rsidRPr="00021F37" w:rsidRDefault="000F616C" w:rsidP="00E54B2E">
      <w:pPr>
        <w:pStyle w:val="NoSpacing"/>
        <w:jc w:val="right"/>
        <w:rPr>
          <w:rFonts w:ascii="GHEA Grapalat" w:hAnsi="GHEA Grapalat"/>
          <w:sz w:val="24"/>
          <w:szCs w:val="24"/>
          <w:shd w:val="clear" w:color="auto" w:fill="FFFFFF"/>
          <w:lang w:val="hy-AM"/>
        </w:rPr>
      </w:pPr>
    </w:p>
    <w:p w:rsidR="000F616C" w:rsidRPr="00021F37" w:rsidRDefault="000F616C" w:rsidP="00E54B2E">
      <w:pPr>
        <w:pStyle w:val="NoSpacing"/>
        <w:jc w:val="right"/>
        <w:rPr>
          <w:rFonts w:ascii="GHEA Grapalat" w:hAnsi="GHEA Grapalat"/>
          <w:sz w:val="24"/>
          <w:szCs w:val="24"/>
          <w:shd w:val="clear" w:color="auto" w:fill="FFFFFF"/>
          <w:lang w:val="hy-AM"/>
        </w:rPr>
      </w:pPr>
    </w:p>
    <w:p w:rsidR="00157B91" w:rsidRPr="00021F37" w:rsidRDefault="00157B91" w:rsidP="00157B91">
      <w:pPr>
        <w:pStyle w:val="NoSpacing"/>
        <w:jc w:val="both"/>
        <w:rPr>
          <w:rFonts w:ascii="GHEA Grapalat" w:hAnsi="GHEA Grapalat"/>
          <w:sz w:val="24"/>
          <w:szCs w:val="24"/>
          <w:lang w:val="hy-AM"/>
        </w:rPr>
      </w:pPr>
    </w:p>
    <w:p w:rsidR="00157B91" w:rsidRPr="00021F37" w:rsidRDefault="002D76BF" w:rsidP="00157B91">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8</w:t>
      </w:r>
      <w:r w:rsidR="00157B91" w:rsidRPr="00021F37">
        <w:rPr>
          <w:rFonts w:ascii="GHEA Grapalat"/>
          <w:sz w:val="24"/>
          <w:szCs w:val="24"/>
          <w:lang w:val="hy-AM"/>
        </w:rPr>
        <w:t>․</w:t>
      </w:r>
      <w:r w:rsidR="00157B91" w:rsidRPr="00021F37">
        <w:rPr>
          <w:rFonts w:ascii="GHEA Grapalat" w:hAnsi="GHEA Grapalat"/>
          <w:bCs/>
          <w:color w:val="333333"/>
          <w:sz w:val="24"/>
          <w:szCs w:val="24"/>
          <w:shd w:val="clear" w:color="auto" w:fill="FFFFFF"/>
          <w:lang w:val="hy-AM"/>
        </w:rPr>
        <w:t xml:space="preserve">Տրանսպորտային միջոցը նվիրաբերությամբ ընդունելուն համաձայնություն </w:t>
      </w:r>
      <w:r w:rsidR="006018D7">
        <w:rPr>
          <w:rFonts w:ascii="GHEA Grapalat" w:hAnsi="GHEA Grapalat"/>
          <w:bCs/>
          <w:color w:val="333333"/>
          <w:sz w:val="24"/>
          <w:szCs w:val="24"/>
          <w:shd w:val="clear" w:color="auto" w:fill="FFFFFF"/>
          <w:lang w:val="hy-AM"/>
        </w:rPr>
        <w:t>տա</w:t>
      </w:r>
      <w:r w:rsidR="00157B91" w:rsidRPr="00021F37">
        <w:rPr>
          <w:rFonts w:ascii="GHEA Grapalat" w:hAnsi="GHEA Grapalat"/>
          <w:bCs/>
          <w:color w:val="333333"/>
          <w:sz w:val="24"/>
          <w:szCs w:val="24"/>
          <w:shd w:val="clear" w:color="auto" w:fill="FFFFFF"/>
          <w:lang w:val="hy-AM"/>
        </w:rPr>
        <w:t>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8948D4" w:rsidRPr="00021F37" w:rsidRDefault="008948D4" w:rsidP="008948D4">
      <w:pPr>
        <w:spacing w:after="0"/>
        <w:jc w:val="both"/>
        <w:rPr>
          <w:rFonts w:ascii="GHEA Grapalat" w:hAnsi="GHEA Grapalat"/>
          <w:sz w:val="24"/>
          <w:szCs w:val="24"/>
          <w:lang w:val="hy-AM"/>
        </w:rPr>
      </w:pPr>
    </w:p>
    <w:p w:rsidR="00160BD9" w:rsidRPr="00021F37" w:rsidRDefault="002D76BF" w:rsidP="00160BD9">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9</w:t>
      </w:r>
      <w:r w:rsidR="00C2511F" w:rsidRPr="00021F37">
        <w:rPr>
          <w:rFonts w:ascii="GHEA Grapalat" w:hAnsi="Cambria Math"/>
          <w:sz w:val="24"/>
          <w:szCs w:val="24"/>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«Այգեվանի բժշկական ամբուլատորիա», Հայաստանի Հանրապետության Արմավիրի մարզի «Հացիկի բժշկական ամբուլատորիա», Հայաստանի Հանրապետության Արմավիրի մարզի «Խանջյանի բժշկական ամբուլատորիա», Հայաստանի Հանրապետության Արմավիրի մարզի «Սարդարապատի բժշկական ամբուլատորիա», Հայաստանի Հանրապետության Արմավիրի մարզի «Մայիսյանի բժշկական ամբուլատորիա», Հայաստանի Հանրապետության Արմավիրի մարզի «Լենուղու առողջության կենտրոն» համայնքային ոչ առևտրային կազմակերպությունները միաձուլման ձևով վերակազմակերպելու, միաձուլման արդյունքում </w:t>
      </w:r>
      <w:r w:rsidR="006D13AB" w:rsidRPr="00021F37">
        <w:rPr>
          <w:rFonts w:ascii="GHEA Grapalat" w:hAnsi="GHEA Grapalat"/>
          <w:bCs/>
          <w:color w:val="333333"/>
          <w:sz w:val="24"/>
          <w:szCs w:val="24"/>
          <w:shd w:val="clear" w:color="auto" w:fill="FFFFFF"/>
          <w:lang w:val="hy-AM"/>
        </w:rPr>
        <w:t>«</w:t>
      </w:r>
      <w:r w:rsidR="00C2511F"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կազմակերպություն ստեղծելու, </w:t>
      </w:r>
      <w:r w:rsidR="00413CBD" w:rsidRPr="00021F37">
        <w:rPr>
          <w:rFonts w:ascii="GHEA Grapalat" w:hAnsi="GHEA Grapalat"/>
          <w:bCs/>
          <w:color w:val="333333"/>
          <w:sz w:val="24"/>
          <w:szCs w:val="24"/>
          <w:shd w:val="clear" w:color="auto" w:fill="FFFFFF"/>
          <w:lang w:val="hy-AM"/>
        </w:rPr>
        <w:t>«</w:t>
      </w:r>
      <w:r w:rsidR="00115329" w:rsidRPr="00021F37">
        <w:rPr>
          <w:rFonts w:ascii="GHEA Grapalat" w:hAnsi="GHEA Grapalat"/>
          <w:bCs/>
          <w:color w:val="333333"/>
          <w:sz w:val="24"/>
          <w:szCs w:val="24"/>
          <w:shd w:val="clear" w:color="auto" w:fill="FFFFFF"/>
          <w:lang w:val="hy-AM"/>
        </w:rPr>
        <w:t xml:space="preserve">Հայաստանի Հանրապետության Արմավիրի </w:t>
      </w:r>
      <w:r w:rsidR="00C2511F" w:rsidRPr="00021F37">
        <w:rPr>
          <w:rFonts w:ascii="GHEA Grapalat" w:hAnsi="GHEA Grapalat"/>
          <w:bCs/>
          <w:color w:val="333333"/>
          <w:sz w:val="24"/>
          <w:szCs w:val="24"/>
          <w:shd w:val="clear" w:color="auto" w:fill="FFFFFF"/>
          <w:lang w:val="hy-AM"/>
        </w:rPr>
        <w:t xml:space="preserve">մարզի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 համայնքի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րմավիրի առողջության կենտրոն» համայնքային ոչ </w:t>
      </w:r>
      <w:r w:rsidR="00115329" w:rsidRPr="00021F37">
        <w:rPr>
          <w:rFonts w:ascii="GHEA Grapalat" w:hAnsi="GHEA Grapalat"/>
          <w:bCs/>
          <w:color w:val="333333"/>
          <w:sz w:val="24"/>
          <w:szCs w:val="24"/>
          <w:shd w:val="clear" w:color="auto" w:fill="FFFFFF"/>
          <w:lang w:val="hy-AM"/>
        </w:rPr>
        <w:t>առև</w:t>
      </w:r>
      <w:r w:rsidR="00C2511F" w:rsidRPr="00021F37">
        <w:rPr>
          <w:rFonts w:ascii="GHEA Grapalat" w:hAnsi="GHEA Grapalat"/>
          <w:bCs/>
          <w:color w:val="333333"/>
          <w:sz w:val="24"/>
          <w:szCs w:val="24"/>
          <w:shd w:val="clear" w:color="auto" w:fill="FFFFFF"/>
          <w:lang w:val="hy-AM"/>
        </w:rPr>
        <w:t xml:space="preserve">տրային կազմակերպության կանոնադրությունը հաստատելու </w:t>
      </w:r>
      <w:r w:rsidR="00115329" w:rsidRPr="00021F37">
        <w:rPr>
          <w:rFonts w:ascii="GHEA Grapalat" w:hAnsi="GHEA Grapalat"/>
          <w:bCs/>
          <w:color w:val="333333"/>
          <w:sz w:val="24"/>
          <w:szCs w:val="24"/>
          <w:shd w:val="clear" w:color="auto" w:fill="FFFFFF"/>
          <w:lang w:val="hy-AM"/>
        </w:rPr>
        <w:t>և</w:t>
      </w:r>
      <w:r w:rsidR="00C2511F" w:rsidRPr="00021F37">
        <w:rPr>
          <w:rFonts w:ascii="GHEA Grapalat" w:hAnsi="GHEA Grapalat"/>
          <w:bCs/>
          <w:color w:val="333333"/>
          <w:sz w:val="24"/>
          <w:szCs w:val="24"/>
          <w:shd w:val="clear" w:color="auto" w:fill="FFFFFF"/>
          <w:lang w:val="hy-AM"/>
        </w:rPr>
        <w:t xml:space="preserve"> </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րմավիր համայնքի ավագանու 2024 թվականի դեկտեմբերի 13-ի թիվ 147-</w:t>
      </w:r>
      <w:r w:rsidR="00115329" w:rsidRPr="00021F37">
        <w:rPr>
          <w:rFonts w:ascii="GHEA Grapalat" w:hAnsi="GHEA Grapalat"/>
          <w:bCs/>
          <w:color w:val="333333"/>
          <w:sz w:val="24"/>
          <w:szCs w:val="24"/>
          <w:shd w:val="clear" w:color="auto" w:fill="FFFFFF"/>
          <w:lang w:val="hy-AM"/>
        </w:rPr>
        <w:t>Ա</w:t>
      </w:r>
      <w:r w:rsidR="00C2511F" w:rsidRPr="00021F37">
        <w:rPr>
          <w:rFonts w:ascii="GHEA Grapalat" w:hAnsi="GHEA Grapalat"/>
          <w:bCs/>
          <w:color w:val="333333"/>
          <w:sz w:val="24"/>
          <w:szCs w:val="24"/>
          <w:shd w:val="clear" w:color="auto" w:fill="FFFFFF"/>
          <w:lang w:val="hy-AM"/>
        </w:rPr>
        <w:t xml:space="preserve"> որոշումն ուժը կորցրած ճանաչելու մասին</w:t>
      </w:r>
    </w:p>
    <w:p w:rsidR="00115329" w:rsidRPr="00021F37" w:rsidRDefault="00115329" w:rsidP="00115329">
      <w:pPr>
        <w:spacing w:after="0"/>
        <w:jc w:val="right"/>
        <w:rPr>
          <w:rFonts w:ascii="GHEA Grapalat" w:hAnsi="GHEA Grapalat"/>
          <w:sz w:val="24"/>
          <w:szCs w:val="24"/>
          <w:lang w:val="hy-AM"/>
        </w:rPr>
      </w:pPr>
    </w:p>
    <w:p w:rsidR="00115329" w:rsidRPr="00021F37" w:rsidRDefault="00115329" w:rsidP="00115329">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160BD9" w:rsidRPr="00021F37" w:rsidRDefault="00160BD9" w:rsidP="00160BD9">
      <w:pPr>
        <w:pStyle w:val="NoSpacing"/>
        <w:jc w:val="right"/>
        <w:rPr>
          <w:rFonts w:ascii="GHEA Grapalat" w:hAnsi="GHEA Grapalat"/>
          <w:sz w:val="24"/>
          <w:szCs w:val="24"/>
          <w:lang w:val="hy-AM"/>
        </w:rPr>
      </w:pPr>
    </w:p>
    <w:p w:rsidR="00242D53" w:rsidRPr="00021F37" w:rsidRDefault="00242D53" w:rsidP="00242D53">
      <w:pPr>
        <w:pStyle w:val="NoSpacing"/>
        <w:jc w:val="both"/>
        <w:rPr>
          <w:rFonts w:ascii="GHEA Grapalat" w:hAnsi="GHEA Grapalat"/>
          <w:bCs/>
          <w:color w:val="333333"/>
          <w:sz w:val="24"/>
          <w:szCs w:val="24"/>
          <w:shd w:val="clear" w:color="auto" w:fill="FFFFFF"/>
          <w:lang w:val="hy-AM"/>
        </w:rPr>
      </w:pPr>
      <w:r w:rsidRPr="00021F37">
        <w:rPr>
          <w:rFonts w:ascii="GHEA Grapalat" w:hAnsi="GHEA Grapalat"/>
          <w:bCs/>
          <w:color w:val="333333"/>
          <w:sz w:val="24"/>
          <w:szCs w:val="24"/>
          <w:shd w:val="clear" w:color="auto" w:fill="FFFFFF"/>
          <w:lang w:val="hy-AM"/>
        </w:rPr>
        <w:t>10</w:t>
      </w:r>
      <w:r w:rsidRPr="00021F37">
        <w:rPr>
          <w:rFonts w:ascii="GHEA Grapalat" w:hAnsi="Cambria Math"/>
          <w:bCs/>
          <w:color w:val="333333"/>
          <w:sz w:val="24"/>
          <w:szCs w:val="24"/>
          <w:shd w:val="clear" w:color="auto" w:fill="FFFFFF"/>
          <w:lang w:val="hy-AM"/>
        </w:rPr>
        <w:t>․</w:t>
      </w:r>
      <w:r w:rsidR="009048B2" w:rsidRPr="00021F37">
        <w:rPr>
          <w:rFonts w:ascii="GHEA Grapalat" w:hAnsi="GHEA Grapalat"/>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Արմավիրի առողջության կենտրոն» համայնքային ոչ առևտրային կազմակերպության աշխատողների քանակը, հաստիքացուցակը և պաշտոնային դրույքաչափերը հաստատելու մասին</w:t>
      </w:r>
    </w:p>
    <w:p w:rsidR="00242D53" w:rsidRPr="00021F37" w:rsidRDefault="00242D53" w:rsidP="00242D53">
      <w:pPr>
        <w:pStyle w:val="NoSpacing"/>
        <w:jc w:val="right"/>
        <w:rPr>
          <w:rFonts w:ascii="GHEA Grapalat" w:hAnsi="GHEA Grapalat"/>
          <w:sz w:val="24"/>
          <w:szCs w:val="24"/>
          <w:lang w:val="hy-AM"/>
        </w:rPr>
      </w:pPr>
    </w:p>
    <w:p w:rsidR="00242D53" w:rsidRPr="00021F37" w:rsidRDefault="00242D53" w:rsidP="00242D53">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r w:rsidR="00021F37" w:rsidRPr="00021F37">
        <w:rPr>
          <w:rFonts w:ascii="GHEA Grapalat" w:hAnsi="GHEA Grapalat"/>
          <w:sz w:val="24"/>
          <w:szCs w:val="24"/>
          <w:lang w:val="hy-AM"/>
        </w:rPr>
        <w:t>/</w:t>
      </w:r>
    </w:p>
    <w:p w:rsidR="00242D53" w:rsidRPr="00021F37" w:rsidRDefault="00242D53" w:rsidP="00242D53">
      <w:pPr>
        <w:pStyle w:val="NoSpacing"/>
        <w:jc w:val="right"/>
        <w:rPr>
          <w:rFonts w:ascii="GHEA Grapalat" w:hAnsi="GHEA Grapalat"/>
          <w:sz w:val="24"/>
          <w:szCs w:val="24"/>
          <w:lang w:val="hy-AM"/>
        </w:rPr>
      </w:pPr>
    </w:p>
    <w:p w:rsidR="00157B91" w:rsidRPr="00021F37" w:rsidRDefault="002D76BF" w:rsidP="00157B91">
      <w:pPr>
        <w:spacing w:after="0"/>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242D53" w:rsidRPr="00021F37">
        <w:rPr>
          <w:rFonts w:ascii="GHEA Grapalat" w:hAnsi="GHEA Grapalat"/>
          <w:sz w:val="24"/>
          <w:szCs w:val="24"/>
          <w:lang w:val="hy-AM"/>
        </w:rPr>
        <w:t>1</w:t>
      </w:r>
      <w:r w:rsidR="00157B91" w:rsidRPr="00021F37">
        <w:rPr>
          <w:rFonts w:ascii="GHEA Grapalat" w:hAnsi="Cambria Math"/>
          <w:sz w:val="24"/>
          <w:szCs w:val="24"/>
          <w:lang w:val="hy-AM"/>
        </w:rPr>
        <w:t>․</w:t>
      </w:r>
      <w:r w:rsidR="00157B91"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հոկտեմբերի 04-ի թիվ 109-Ա որոշման մեջ փոփոխություն կատարելու մասին</w:t>
      </w:r>
    </w:p>
    <w:p w:rsidR="006018D7" w:rsidRDefault="006018D7" w:rsidP="00157B91">
      <w:pPr>
        <w:spacing w:after="0"/>
        <w:jc w:val="right"/>
        <w:rPr>
          <w:rFonts w:ascii="GHEA Grapalat" w:hAnsi="GHEA Grapalat"/>
          <w:sz w:val="24"/>
          <w:szCs w:val="24"/>
          <w:lang w:val="hy-AM"/>
        </w:rPr>
      </w:pPr>
    </w:p>
    <w:p w:rsidR="00157B91" w:rsidRPr="00021F37" w:rsidRDefault="00157B91" w:rsidP="00157B91">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F41D3E" w:rsidRPr="00021F37" w:rsidRDefault="00F41D3E" w:rsidP="00160BD9">
      <w:pPr>
        <w:pStyle w:val="NoSpacing"/>
        <w:jc w:val="both"/>
        <w:rPr>
          <w:rFonts w:ascii="GHEA Grapalat" w:hAnsi="GHEA Grapalat"/>
          <w:sz w:val="24"/>
          <w:szCs w:val="24"/>
          <w:shd w:val="clear" w:color="auto" w:fill="FFFFFF"/>
          <w:lang w:val="hy-AM"/>
        </w:rPr>
      </w:pPr>
    </w:p>
    <w:p w:rsidR="00021F37" w:rsidRPr="00021F37" w:rsidRDefault="00021F37" w:rsidP="00021F37">
      <w:pPr>
        <w:pStyle w:val="NoSpacing"/>
        <w:jc w:val="both"/>
        <w:rPr>
          <w:rFonts w:ascii="GHEA Grapalat" w:hAnsi="GHEA Grapalat"/>
          <w:sz w:val="24"/>
          <w:szCs w:val="24"/>
          <w:shd w:val="clear" w:color="auto" w:fill="FFFFFF"/>
          <w:lang w:val="hy-AM"/>
        </w:rPr>
      </w:pPr>
      <w:r w:rsidRPr="00021F37">
        <w:rPr>
          <w:rFonts w:ascii="GHEA Grapalat" w:hAnsi="GHEA Grapalat"/>
          <w:bCs/>
          <w:color w:val="333333"/>
          <w:sz w:val="24"/>
          <w:szCs w:val="24"/>
          <w:shd w:val="clear" w:color="auto" w:fill="FFFFFF"/>
          <w:lang w:val="hy-AM"/>
        </w:rPr>
        <w:t>12</w:t>
      </w:r>
      <w:r w:rsidRPr="00021F37">
        <w:rPr>
          <w:rFonts w:ascii="GHEA Grapalat" w:hAnsi="Cambria Math"/>
          <w:bCs/>
          <w:color w:val="333333"/>
          <w:sz w:val="24"/>
          <w:szCs w:val="24"/>
          <w:shd w:val="clear" w:color="auto" w:fill="FFFFFF"/>
          <w:lang w:val="hy-AM"/>
        </w:rPr>
        <w:t>․</w:t>
      </w:r>
      <w:r w:rsidRPr="00021F37">
        <w:rPr>
          <w:rFonts w:ascii="GHEA Grapalat" w:hAnsi="GHEA Grapalat"/>
          <w:bCs/>
          <w:color w:val="333333"/>
          <w:sz w:val="24"/>
          <w:szCs w:val="24"/>
          <w:shd w:val="clear" w:color="auto" w:fill="FFFFFF"/>
          <w:lang w:val="hy-AM"/>
        </w:rPr>
        <w:t>Հայաստանի Հանրապետության  Արմավիրի  մարզի Արմավիր  համայնքի ավագանու 2024 թվականի հունվարի  31-ի  թիվ  012-Ա  որոշման  մեջ  փոփոխություններ  կատարելու  մասին</w:t>
      </w:r>
    </w:p>
    <w:p w:rsidR="00021F37" w:rsidRPr="00021F37" w:rsidRDefault="00021F37" w:rsidP="00021F37">
      <w:pPr>
        <w:spacing w:after="0"/>
        <w:jc w:val="right"/>
        <w:rPr>
          <w:rFonts w:ascii="GHEA Grapalat" w:hAnsi="GHEA Grapalat"/>
          <w:sz w:val="24"/>
          <w:szCs w:val="24"/>
          <w:lang w:val="hy-AM"/>
        </w:rPr>
      </w:pPr>
    </w:p>
    <w:p w:rsidR="00021F37" w:rsidRPr="00021F37" w:rsidRDefault="00021F37" w:rsidP="00021F37">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Հովհաննիսյան/</w:t>
      </w:r>
    </w:p>
    <w:p w:rsidR="00021F37" w:rsidRPr="00021F37" w:rsidRDefault="00021F37" w:rsidP="00021F37">
      <w:pPr>
        <w:pStyle w:val="NoSpacing"/>
        <w:jc w:val="both"/>
        <w:rPr>
          <w:rFonts w:ascii="GHEA Grapalat" w:hAnsi="GHEA Grapalat"/>
          <w:sz w:val="24"/>
          <w:szCs w:val="24"/>
          <w:shd w:val="clear" w:color="auto" w:fill="FFFFFF"/>
          <w:lang w:val="hy-AM"/>
        </w:rPr>
      </w:pPr>
    </w:p>
    <w:p w:rsidR="00FD5FAC" w:rsidRPr="00021F37" w:rsidRDefault="00157B91" w:rsidP="00FD5FAC">
      <w:pPr>
        <w:jc w:val="both"/>
        <w:rPr>
          <w:rFonts w:ascii="GHEA Grapalat" w:hAnsi="GHEA Grapalat"/>
          <w:bCs/>
          <w:color w:val="333333"/>
          <w:sz w:val="24"/>
          <w:szCs w:val="24"/>
          <w:shd w:val="clear" w:color="auto" w:fill="FFFFFF"/>
          <w:lang w:val="hy-AM"/>
        </w:rPr>
      </w:pPr>
      <w:r w:rsidRPr="00021F37">
        <w:rPr>
          <w:rFonts w:ascii="GHEA Grapalat" w:hAnsi="GHEA Grapalat"/>
          <w:sz w:val="24"/>
          <w:szCs w:val="24"/>
          <w:shd w:val="clear" w:color="auto" w:fill="FFFFFF"/>
          <w:lang w:val="hy-AM"/>
        </w:rPr>
        <w:t>1</w:t>
      </w:r>
      <w:r w:rsidR="00021F37" w:rsidRPr="00021F37">
        <w:rPr>
          <w:rFonts w:ascii="GHEA Grapalat" w:hAnsi="GHEA Grapalat"/>
          <w:sz w:val="24"/>
          <w:szCs w:val="24"/>
          <w:shd w:val="clear" w:color="auto" w:fill="FFFFFF"/>
          <w:lang w:val="hy-AM"/>
        </w:rPr>
        <w:t>3</w:t>
      </w:r>
      <w:r w:rsidR="00EA61B3" w:rsidRPr="00021F37">
        <w:rPr>
          <w:rFonts w:ascii="GHEA Grapalat" w:hAnsi="Cambria Math" w:cs="Cambria Math"/>
          <w:sz w:val="24"/>
          <w:szCs w:val="24"/>
          <w:shd w:val="clear" w:color="auto" w:fill="FFFFFF"/>
          <w:lang w:val="hy-AM"/>
        </w:rPr>
        <w:t>․</w:t>
      </w:r>
      <w:r w:rsidR="00FD5FAC" w:rsidRPr="00021F37">
        <w:rPr>
          <w:rFonts w:ascii="GHEA Grapalat" w:hAnsi="GHEA Grapalat" w:cs="Cambria Math"/>
          <w:sz w:val="24"/>
          <w:szCs w:val="24"/>
          <w:shd w:val="clear" w:color="auto" w:fill="FFFFFF"/>
          <w:lang w:val="hy-AM"/>
        </w:rPr>
        <w:t xml:space="preserve"> </w:t>
      </w:r>
      <w:r w:rsidR="00FD5FAC" w:rsidRPr="00021F37">
        <w:rPr>
          <w:rFonts w:ascii="GHEA Grapalat" w:hAnsi="GHEA Grapalat"/>
          <w:bCs/>
          <w:color w:val="333333"/>
          <w:sz w:val="24"/>
          <w:szCs w:val="24"/>
          <w:shd w:val="clear" w:color="auto" w:fill="FFFFFF"/>
          <w:lang w:val="hy-AM"/>
        </w:rPr>
        <w:t>Տեղական վճարի արտոնություններ սահմանելու մասին</w:t>
      </w:r>
    </w:p>
    <w:p w:rsidR="00160BD9" w:rsidRPr="00021F37" w:rsidRDefault="00160BD9" w:rsidP="00FD5FAC">
      <w:pPr>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Լ</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Աֆրիկյան/</w:t>
      </w:r>
    </w:p>
    <w:p w:rsidR="00604A2A" w:rsidRPr="00021F37" w:rsidRDefault="00604A2A" w:rsidP="00160BD9">
      <w:pPr>
        <w:pStyle w:val="NoSpacing"/>
        <w:jc w:val="right"/>
        <w:rPr>
          <w:rFonts w:ascii="GHEA Grapalat" w:hAnsi="GHEA Grapalat"/>
          <w:sz w:val="24"/>
          <w:szCs w:val="24"/>
          <w:lang w:val="hy-AM"/>
        </w:rPr>
      </w:pPr>
    </w:p>
    <w:p w:rsidR="00FD5FAC" w:rsidRPr="00021F37" w:rsidRDefault="00604A2A" w:rsidP="00FD5FAC">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00021F37" w:rsidRPr="00021F37">
        <w:rPr>
          <w:rFonts w:ascii="GHEA Grapalat" w:hAnsi="GHEA Grapalat"/>
          <w:sz w:val="24"/>
          <w:szCs w:val="24"/>
          <w:lang w:val="hy-AM"/>
        </w:rPr>
        <w:t>4</w:t>
      </w:r>
      <w:r w:rsidRPr="00021F37">
        <w:rPr>
          <w:rFonts w:ascii="GHEA Grapalat"/>
          <w:sz w:val="24"/>
          <w:szCs w:val="24"/>
          <w:lang w:val="hy-AM"/>
        </w:rPr>
        <w:t>․</w:t>
      </w:r>
      <w:r w:rsidR="00FD5FAC" w:rsidRPr="00021F37">
        <w:rPr>
          <w:rFonts w:ascii="GHEA Grapalat" w:hAnsi="GHEA Grapalat"/>
          <w:bCs/>
          <w:color w:val="333333"/>
          <w:sz w:val="24"/>
          <w:szCs w:val="24"/>
          <w:shd w:val="clear" w:color="auto" w:fill="FFFFFF"/>
          <w:lang w:val="hy-AM"/>
        </w:rPr>
        <w:t>Անշարժ գույքի հարկի և փոխադրամիջոցների գույքահարկի արտոնություններ սահմանելու մասին</w:t>
      </w:r>
    </w:p>
    <w:p w:rsidR="00604A2A" w:rsidRPr="00021F37" w:rsidRDefault="00604A2A" w:rsidP="00FD5FAC">
      <w:pPr>
        <w:pStyle w:val="NoSpacing"/>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Ա</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w:t>
      </w:r>
      <w:r w:rsidR="00FD5FAC" w:rsidRPr="00021F37">
        <w:rPr>
          <w:rFonts w:ascii="GHEA Grapalat" w:hAnsi="GHEA Grapalat"/>
          <w:sz w:val="24"/>
          <w:szCs w:val="24"/>
          <w:lang w:val="hy-AM"/>
        </w:rPr>
        <w:t>Տիգրան</w:t>
      </w:r>
      <w:r w:rsidRPr="00021F37">
        <w:rPr>
          <w:rFonts w:ascii="GHEA Grapalat" w:hAnsi="GHEA Grapalat"/>
          <w:sz w:val="24"/>
          <w:szCs w:val="24"/>
          <w:lang w:val="hy-AM"/>
        </w:rPr>
        <w:t>յան/</w:t>
      </w:r>
    </w:p>
    <w:p w:rsidR="00477160" w:rsidRPr="00021F37" w:rsidRDefault="00477160" w:rsidP="00604A2A">
      <w:pPr>
        <w:pStyle w:val="NoSpacing"/>
        <w:jc w:val="right"/>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477160" w:rsidRPr="00021F37" w:rsidRDefault="00477160" w:rsidP="00477160">
      <w:pPr>
        <w:pStyle w:val="NoSpacing"/>
        <w:rPr>
          <w:rFonts w:ascii="GHEA Grapalat" w:hAnsi="GHEA Grapalat"/>
          <w:sz w:val="24"/>
          <w:szCs w:val="24"/>
          <w:lang w:val="hy-AM"/>
        </w:rPr>
      </w:pPr>
    </w:p>
    <w:p w:rsidR="00A76ECC" w:rsidRPr="00021F37" w:rsidRDefault="00A76ECC" w:rsidP="00A76ECC">
      <w:pPr>
        <w:pStyle w:val="NoSpacing"/>
        <w:jc w:val="both"/>
        <w:rPr>
          <w:rFonts w:ascii="GHEA Grapalat" w:hAnsi="GHEA Grapalat"/>
          <w:bCs/>
          <w:color w:val="333333"/>
          <w:sz w:val="24"/>
          <w:szCs w:val="24"/>
          <w:shd w:val="clear" w:color="auto" w:fill="FFFFFF"/>
          <w:lang w:val="hy-AM"/>
        </w:rPr>
      </w:pPr>
      <w:r w:rsidRPr="00021F37">
        <w:rPr>
          <w:rFonts w:ascii="GHEA Grapalat" w:hAnsi="GHEA Grapalat"/>
          <w:sz w:val="24"/>
          <w:szCs w:val="24"/>
          <w:lang w:val="hy-AM"/>
        </w:rPr>
        <w:t>1</w:t>
      </w:r>
      <w:r w:rsidRPr="00A76ECC">
        <w:rPr>
          <w:rFonts w:ascii="GHEA Grapalat" w:hAnsi="GHEA Grapalat"/>
          <w:sz w:val="24"/>
          <w:szCs w:val="24"/>
          <w:lang w:val="hy-AM"/>
        </w:rPr>
        <w:t>5</w:t>
      </w:r>
      <w:r w:rsidRPr="00021F37">
        <w:rPr>
          <w:rFonts w:ascii="GHEA Grapalat"/>
          <w:sz w:val="24"/>
          <w:szCs w:val="24"/>
          <w:lang w:val="hy-AM"/>
        </w:rPr>
        <w:t>․</w:t>
      </w:r>
      <w:r w:rsidRPr="00A76ECC">
        <w:rPr>
          <w:rFonts w:ascii="GHEA Grapalat" w:hAnsi="GHEA Grapalat"/>
          <w:bCs/>
          <w:color w:val="333333"/>
          <w:sz w:val="24"/>
          <w:szCs w:val="24"/>
          <w:shd w:val="clear" w:color="auto" w:fill="FFFFFF"/>
          <w:lang w:val="hy-AM"/>
        </w:rPr>
        <w:t xml:space="preserve"> </w:t>
      </w:r>
      <w:r w:rsidRPr="00021F37">
        <w:rPr>
          <w:rFonts w:ascii="GHEA Grapalat" w:hAnsi="GHEA Grapalat"/>
          <w:bCs/>
          <w:color w:val="333333"/>
          <w:sz w:val="24"/>
          <w:szCs w:val="24"/>
          <w:shd w:val="clear" w:color="auto" w:fill="FFFFFF"/>
          <w:lang w:val="hy-AM"/>
        </w:rPr>
        <w:t xml:space="preserve">Հայաստանի Հանրապետության  Արմավիրի  մարզի Արմավիր  համայնքի ավագանու 2024 թվականի </w:t>
      </w:r>
      <w:r>
        <w:rPr>
          <w:rFonts w:ascii="GHEA Grapalat" w:hAnsi="GHEA Grapalat"/>
          <w:bCs/>
          <w:color w:val="333333"/>
          <w:sz w:val="24"/>
          <w:szCs w:val="24"/>
          <w:shd w:val="clear" w:color="auto" w:fill="FFFFFF"/>
          <w:lang w:val="hy-AM"/>
        </w:rPr>
        <w:t>դեկտեմբե</w:t>
      </w:r>
      <w:r w:rsidRPr="00021F37">
        <w:rPr>
          <w:rFonts w:ascii="GHEA Grapalat" w:hAnsi="GHEA Grapalat"/>
          <w:bCs/>
          <w:color w:val="333333"/>
          <w:sz w:val="24"/>
          <w:szCs w:val="24"/>
          <w:shd w:val="clear" w:color="auto" w:fill="FFFFFF"/>
          <w:lang w:val="hy-AM"/>
        </w:rPr>
        <w:t>րի</w:t>
      </w:r>
      <w:r>
        <w:rPr>
          <w:rFonts w:ascii="GHEA Grapalat" w:hAnsi="GHEA Grapalat"/>
          <w:bCs/>
          <w:color w:val="333333"/>
          <w:sz w:val="24"/>
          <w:szCs w:val="24"/>
          <w:shd w:val="clear" w:color="auto" w:fill="FFFFFF"/>
          <w:lang w:val="hy-AM"/>
        </w:rPr>
        <w:t xml:space="preserve">  </w:t>
      </w:r>
      <w:r w:rsidRPr="00021F37">
        <w:rPr>
          <w:rFonts w:ascii="GHEA Grapalat" w:hAnsi="GHEA Grapalat"/>
          <w:bCs/>
          <w:color w:val="333333"/>
          <w:sz w:val="24"/>
          <w:szCs w:val="24"/>
          <w:shd w:val="clear" w:color="auto" w:fill="FFFFFF"/>
          <w:lang w:val="hy-AM"/>
        </w:rPr>
        <w:t>1</w:t>
      </w:r>
      <w:r>
        <w:rPr>
          <w:rFonts w:ascii="GHEA Grapalat" w:hAnsi="GHEA Grapalat"/>
          <w:bCs/>
          <w:color w:val="333333"/>
          <w:sz w:val="24"/>
          <w:szCs w:val="24"/>
          <w:shd w:val="clear" w:color="auto" w:fill="FFFFFF"/>
          <w:lang w:val="hy-AM"/>
        </w:rPr>
        <w:t>3</w:t>
      </w:r>
      <w:r w:rsidRPr="00021F37">
        <w:rPr>
          <w:rFonts w:ascii="GHEA Grapalat" w:hAnsi="GHEA Grapalat"/>
          <w:bCs/>
          <w:color w:val="333333"/>
          <w:sz w:val="24"/>
          <w:szCs w:val="24"/>
          <w:shd w:val="clear" w:color="auto" w:fill="FFFFFF"/>
          <w:lang w:val="hy-AM"/>
        </w:rPr>
        <w:t>-ի  թիվ</w:t>
      </w:r>
      <w:r>
        <w:rPr>
          <w:rFonts w:ascii="GHEA Grapalat" w:hAnsi="GHEA Grapalat"/>
          <w:bCs/>
          <w:color w:val="333333"/>
          <w:sz w:val="24"/>
          <w:szCs w:val="24"/>
          <w:shd w:val="clear" w:color="auto" w:fill="FFFFFF"/>
          <w:lang w:val="hy-AM"/>
        </w:rPr>
        <w:t xml:space="preserve">  145</w:t>
      </w:r>
      <w:r w:rsidRPr="00021F37">
        <w:rPr>
          <w:rFonts w:ascii="GHEA Grapalat" w:hAnsi="GHEA Grapalat"/>
          <w:bCs/>
          <w:color w:val="333333"/>
          <w:sz w:val="24"/>
          <w:szCs w:val="24"/>
          <w:shd w:val="clear" w:color="auto" w:fill="FFFFFF"/>
          <w:lang w:val="hy-AM"/>
        </w:rPr>
        <w:t xml:space="preserve">-Ա  </w:t>
      </w:r>
      <w:r>
        <w:rPr>
          <w:rFonts w:ascii="GHEA Grapalat" w:hAnsi="GHEA Grapalat"/>
          <w:bCs/>
          <w:color w:val="333333"/>
          <w:sz w:val="24"/>
          <w:szCs w:val="24"/>
          <w:shd w:val="clear" w:color="auto" w:fill="FFFFFF"/>
          <w:lang w:val="hy-AM"/>
        </w:rPr>
        <w:t>որոշման մեջ փոփոխություններ կատարելու մասին</w:t>
      </w:r>
    </w:p>
    <w:p w:rsidR="00A76ECC" w:rsidRDefault="00A76ECC" w:rsidP="00A76ECC">
      <w:pPr>
        <w:spacing w:after="0"/>
        <w:jc w:val="right"/>
        <w:rPr>
          <w:rFonts w:ascii="GHEA Grapalat" w:hAnsi="GHEA Grapalat"/>
          <w:sz w:val="24"/>
          <w:szCs w:val="24"/>
          <w:lang w:val="hy-AM"/>
        </w:rPr>
      </w:pPr>
    </w:p>
    <w:p w:rsidR="00A76ECC" w:rsidRPr="00021F37" w:rsidRDefault="00A76ECC" w:rsidP="00A76ECC">
      <w:pPr>
        <w:spacing w:after="0"/>
        <w:jc w:val="right"/>
        <w:rPr>
          <w:rFonts w:ascii="GHEA Grapalat" w:hAnsi="GHEA Grapalat"/>
          <w:sz w:val="24"/>
          <w:szCs w:val="24"/>
          <w:lang w:val="hy-AM"/>
        </w:rPr>
      </w:pPr>
      <w:r w:rsidRPr="00021F37">
        <w:rPr>
          <w:rFonts w:ascii="GHEA Grapalat" w:hAnsi="GHEA Grapalat"/>
          <w:sz w:val="24"/>
          <w:szCs w:val="24"/>
          <w:lang w:val="hy-AM"/>
        </w:rPr>
        <w:t>/Զեկ</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Ն</w:t>
      </w:r>
      <w:r w:rsidRPr="00021F37">
        <w:rPr>
          <w:rFonts w:ascii="GHEA Grapalat" w:hAnsi="Cambria Math" w:cs="Cambria Math"/>
          <w:sz w:val="24"/>
          <w:szCs w:val="24"/>
          <w:lang w:val="hy-AM"/>
        </w:rPr>
        <w:t>․</w:t>
      </w:r>
      <w:r w:rsidRPr="00021F37">
        <w:rPr>
          <w:rFonts w:ascii="GHEA Grapalat" w:hAnsi="GHEA Grapalat"/>
          <w:sz w:val="24"/>
          <w:szCs w:val="24"/>
          <w:lang w:val="hy-AM"/>
        </w:rPr>
        <w:t xml:space="preserve"> Խաչատրյան/</w:t>
      </w:r>
    </w:p>
    <w:p w:rsidR="00477160" w:rsidRPr="00021F37" w:rsidRDefault="00477160" w:rsidP="00477160">
      <w:pPr>
        <w:pStyle w:val="NoSpacing"/>
        <w:rPr>
          <w:rFonts w:ascii="GHEA Grapalat" w:hAnsi="GHEA Grapalat"/>
          <w:sz w:val="24"/>
          <w:szCs w:val="24"/>
          <w:shd w:val="clear" w:color="auto" w:fill="FFFFFF"/>
          <w:lang w:val="hy-AM"/>
        </w:rPr>
      </w:pPr>
    </w:p>
    <w:sectPr w:rsidR="00477160" w:rsidRPr="00021F37" w:rsidSect="007677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useFELayout/>
  </w:compat>
  <w:rsids>
    <w:rsidRoot w:val="00111A2F"/>
    <w:rsid w:val="00021F37"/>
    <w:rsid w:val="000F616C"/>
    <w:rsid w:val="00111A2F"/>
    <w:rsid w:val="00115329"/>
    <w:rsid w:val="00124BFC"/>
    <w:rsid w:val="00144852"/>
    <w:rsid w:val="00157B91"/>
    <w:rsid w:val="00160BD9"/>
    <w:rsid w:val="00242D53"/>
    <w:rsid w:val="002838C3"/>
    <w:rsid w:val="002D76BF"/>
    <w:rsid w:val="00331B73"/>
    <w:rsid w:val="003B28B6"/>
    <w:rsid w:val="003B4CDE"/>
    <w:rsid w:val="003F7D9E"/>
    <w:rsid w:val="00413CBD"/>
    <w:rsid w:val="004538E7"/>
    <w:rsid w:val="00464F28"/>
    <w:rsid w:val="00477160"/>
    <w:rsid w:val="00503D8A"/>
    <w:rsid w:val="00525BF2"/>
    <w:rsid w:val="005377E7"/>
    <w:rsid w:val="005404DF"/>
    <w:rsid w:val="006018D7"/>
    <w:rsid w:val="00604A2A"/>
    <w:rsid w:val="006D13AB"/>
    <w:rsid w:val="00764194"/>
    <w:rsid w:val="0076775A"/>
    <w:rsid w:val="0079586D"/>
    <w:rsid w:val="007B2501"/>
    <w:rsid w:val="00824D85"/>
    <w:rsid w:val="008604A1"/>
    <w:rsid w:val="008948D4"/>
    <w:rsid w:val="009048B2"/>
    <w:rsid w:val="0096092F"/>
    <w:rsid w:val="009D2D0B"/>
    <w:rsid w:val="00A109C8"/>
    <w:rsid w:val="00A20437"/>
    <w:rsid w:val="00A651F7"/>
    <w:rsid w:val="00A76ECC"/>
    <w:rsid w:val="00A83679"/>
    <w:rsid w:val="00B05363"/>
    <w:rsid w:val="00B544F7"/>
    <w:rsid w:val="00B5683D"/>
    <w:rsid w:val="00BE4AED"/>
    <w:rsid w:val="00C11883"/>
    <w:rsid w:val="00C2511F"/>
    <w:rsid w:val="00C36E58"/>
    <w:rsid w:val="00CC397B"/>
    <w:rsid w:val="00CF4EBA"/>
    <w:rsid w:val="00CF7DB4"/>
    <w:rsid w:val="00D32845"/>
    <w:rsid w:val="00D50B61"/>
    <w:rsid w:val="00D624B8"/>
    <w:rsid w:val="00DB4A31"/>
    <w:rsid w:val="00E54B2E"/>
    <w:rsid w:val="00EA61B3"/>
    <w:rsid w:val="00F41D3E"/>
    <w:rsid w:val="00F555B7"/>
    <w:rsid w:val="00F757F0"/>
    <w:rsid w:val="00FA1DF1"/>
    <w:rsid w:val="00FB4A24"/>
    <w:rsid w:val="00FC69AF"/>
    <w:rsid w:val="00FD5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A2F"/>
    <w:pPr>
      <w:spacing w:after="0" w:line="240" w:lineRule="auto"/>
    </w:pPr>
  </w:style>
  <w:style w:type="paragraph" w:styleId="NormalWeb">
    <w:name w:val="Normal (Web)"/>
    <w:basedOn w:val="Normal"/>
    <w:uiPriority w:val="99"/>
    <w:unhideWhenUsed/>
    <w:rsid w:val="00CC39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7B"/>
    <w:rPr>
      <w:rFonts w:ascii="Tahoma" w:hAnsi="Tahoma" w:cs="Tahoma"/>
      <w:sz w:val="16"/>
      <w:szCs w:val="16"/>
    </w:rPr>
  </w:style>
  <w:style w:type="character" w:styleId="Hyperlink">
    <w:name w:val="Hyperlink"/>
    <w:basedOn w:val="DefaultParagraphFont"/>
    <w:uiPriority w:val="99"/>
    <w:semiHidden/>
    <w:unhideWhenUsed/>
    <w:rsid w:val="00A651F7"/>
    <w:rPr>
      <w:color w:val="0000FF"/>
      <w:u w:val="single"/>
    </w:rPr>
  </w:style>
  <w:style w:type="character" w:styleId="FollowedHyperlink">
    <w:name w:val="FollowedHyperlink"/>
    <w:basedOn w:val="DefaultParagraphFont"/>
    <w:uiPriority w:val="99"/>
    <w:semiHidden/>
    <w:unhideWhenUsed/>
    <w:rsid w:val="00160BD9"/>
    <w:rPr>
      <w:color w:val="800080" w:themeColor="followedHyperlink"/>
      <w:u w:val="single"/>
    </w:rPr>
  </w:style>
  <w:style w:type="character" w:styleId="CommentReference">
    <w:name w:val="annotation reference"/>
    <w:basedOn w:val="DefaultParagraphFont"/>
    <w:uiPriority w:val="99"/>
    <w:semiHidden/>
    <w:unhideWhenUsed/>
    <w:rsid w:val="0076775A"/>
    <w:rPr>
      <w:sz w:val="16"/>
      <w:szCs w:val="16"/>
    </w:rPr>
  </w:style>
  <w:style w:type="paragraph" w:styleId="CommentText">
    <w:name w:val="annotation text"/>
    <w:basedOn w:val="Normal"/>
    <w:link w:val="CommentTextChar"/>
    <w:uiPriority w:val="99"/>
    <w:semiHidden/>
    <w:unhideWhenUsed/>
    <w:rsid w:val="0076775A"/>
    <w:pPr>
      <w:spacing w:line="240" w:lineRule="auto"/>
    </w:pPr>
    <w:rPr>
      <w:sz w:val="20"/>
      <w:szCs w:val="20"/>
    </w:rPr>
  </w:style>
  <w:style w:type="character" w:customStyle="1" w:styleId="CommentTextChar">
    <w:name w:val="Comment Text Char"/>
    <w:basedOn w:val="DefaultParagraphFont"/>
    <w:link w:val="CommentText"/>
    <w:uiPriority w:val="99"/>
    <w:semiHidden/>
    <w:rsid w:val="0076775A"/>
    <w:rPr>
      <w:sz w:val="20"/>
      <w:szCs w:val="20"/>
    </w:rPr>
  </w:style>
  <w:style w:type="paragraph" w:styleId="CommentSubject">
    <w:name w:val="annotation subject"/>
    <w:basedOn w:val="CommentText"/>
    <w:next w:val="CommentText"/>
    <w:link w:val="CommentSubjectChar"/>
    <w:uiPriority w:val="99"/>
    <w:semiHidden/>
    <w:unhideWhenUsed/>
    <w:rsid w:val="0076775A"/>
    <w:rPr>
      <w:b/>
      <w:bCs/>
    </w:rPr>
  </w:style>
  <w:style w:type="character" w:customStyle="1" w:styleId="CommentSubjectChar">
    <w:name w:val="Comment Subject Char"/>
    <w:basedOn w:val="CommentTextChar"/>
    <w:link w:val="CommentSubject"/>
    <w:uiPriority w:val="99"/>
    <w:semiHidden/>
    <w:rsid w:val="00767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941733">
      <w:bodyDiv w:val="1"/>
      <w:marLeft w:val="0"/>
      <w:marRight w:val="0"/>
      <w:marTop w:val="0"/>
      <w:marBottom w:val="0"/>
      <w:divBdr>
        <w:top w:val="none" w:sz="0" w:space="0" w:color="auto"/>
        <w:left w:val="none" w:sz="0" w:space="0" w:color="auto"/>
        <w:bottom w:val="none" w:sz="0" w:space="0" w:color="auto"/>
        <w:right w:val="none" w:sz="0" w:space="0" w:color="auto"/>
      </w:divBdr>
    </w:div>
    <w:div w:id="1189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67EE-ACFE-4969-8BD1-A8ECCE24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523</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14</cp:revision>
  <cp:lastPrinted>2025-02-10T13:49:00Z</cp:lastPrinted>
  <dcterms:created xsi:type="dcterms:W3CDTF">2025-02-10T13:50:00Z</dcterms:created>
  <dcterms:modified xsi:type="dcterms:W3CDTF">2025-02-17T07:31:00Z</dcterms:modified>
</cp:coreProperties>
</file>