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81" w:rsidRPr="00B4636F" w:rsidRDefault="00822781" w:rsidP="00822781">
      <w:pPr>
        <w:spacing w:after="0" w:line="240" w:lineRule="auto"/>
        <w:jc w:val="right"/>
        <w:outlineLvl w:val="0"/>
        <w:rPr>
          <w:rFonts w:ascii="GHEA Grapalat" w:hAnsi="GHEA Grapalat" w:cs="Calibri"/>
          <w:b/>
          <w:bCs/>
          <w:iCs/>
          <w:sz w:val="24"/>
          <w:szCs w:val="24"/>
          <w:lang w:val="hy-AM" w:eastAsia="ru-RU"/>
        </w:rPr>
      </w:pPr>
      <w:r w:rsidRPr="00B4636F">
        <w:rPr>
          <w:rFonts w:ascii="GHEA Grapalat" w:hAnsi="GHEA Grapalat" w:cs="Calibri"/>
          <w:b/>
          <w:bCs/>
          <w:iCs/>
          <w:sz w:val="24"/>
          <w:szCs w:val="24"/>
          <w:lang w:val="hy-AM" w:eastAsia="ru-RU"/>
        </w:rPr>
        <w:t>Հավելված</w:t>
      </w:r>
    </w:p>
    <w:p w:rsidR="00822781" w:rsidRPr="00B4636F" w:rsidRDefault="00822781" w:rsidP="00822781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  <w:r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>Հայաստանի Հանրապետության Արմավիրի</w:t>
      </w:r>
    </w:p>
    <w:p w:rsidR="00822781" w:rsidRPr="00B4636F" w:rsidRDefault="00822781" w:rsidP="00822781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  <w:r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 xml:space="preserve">մարզի </w:t>
      </w:r>
      <w:r w:rsidR="00E23EDA"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>Արմավիր</w:t>
      </w:r>
      <w:r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 xml:space="preserve"> համայնքի ավագանու</w:t>
      </w:r>
    </w:p>
    <w:p w:rsidR="00822781" w:rsidRPr="00B4636F" w:rsidRDefault="0093333D" w:rsidP="00822781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  <w:r>
        <w:rPr>
          <w:rFonts w:ascii="GHEA Grapalat" w:hAnsi="GHEA Grapalat" w:cs="Calibri"/>
          <w:iCs/>
          <w:sz w:val="24"/>
          <w:szCs w:val="24"/>
          <w:lang w:val="hy-AM" w:eastAsia="ru-RU"/>
        </w:rPr>
        <w:t>2025</w:t>
      </w:r>
      <w:r w:rsidR="00822781"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 xml:space="preserve"> թվականի </w:t>
      </w:r>
      <w:r>
        <w:rPr>
          <w:rFonts w:ascii="GHEA Grapalat" w:hAnsi="GHEA Grapalat" w:cs="Calibri"/>
          <w:iCs/>
          <w:sz w:val="24"/>
          <w:szCs w:val="24"/>
          <w:lang w:val="hy-AM" w:eastAsia="ru-RU"/>
        </w:rPr>
        <w:t>փետրվար</w:t>
      </w:r>
      <w:r w:rsidR="00E23EDA"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>ի</w:t>
      </w:r>
      <w:r>
        <w:rPr>
          <w:rFonts w:ascii="GHEA Grapalat" w:hAnsi="GHEA Grapalat" w:cs="Calibri"/>
          <w:iCs/>
          <w:sz w:val="24"/>
          <w:szCs w:val="24"/>
          <w:lang w:val="hy-AM" w:eastAsia="ru-RU"/>
        </w:rPr>
        <w:t xml:space="preserve"> 14</w:t>
      </w:r>
      <w:r w:rsidR="00822781"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>–ի</w:t>
      </w:r>
    </w:p>
    <w:p w:rsidR="00822781" w:rsidRPr="00B4636F" w:rsidRDefault="0093333D" w:rsidP="00822781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  <w:r>
        <w:rPr>
          <w:rFonts w:ascii="GHEA Grapalat" w:hAnsi="GHEA Grapalat" w:cs="Calibri"/>
          <w:iCs/>
          <w:sz w:val="24"/>
          <w:szCs w:val="24"/>
          <w:lang w:val="hy-AM" w:eastAsia="ru-RU"/>
        </w:rPr>
        <w:t xml:space="preserve"> N    </w:t>
      </w:r>
      <w:r w:rsidR="00822781"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>–Ա որոշման</w:t>
      </w:r>
    </w:p>
    <w:p w:rsidR="00822781" w:rsidRPr="00B4636F" w:rsidRDefault="00822781" w:rsidP="00822781">
      <w:pPr>
        <w:spacing w:after="0" w:line="36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:rsidR="00822781" w:rsidRPr="00B4636F" w:rsidRDefault="00822781" w:rsidP="00822781">
      <w:pPr>
        <w:spacing w:after="0" w:line="36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:rsidR="00822781" w:rsidRPr="00B4636F" w:rsidRDefault="00822781" w:rsidP="00822781">
      <w:pPr>
        <w:spacing w:after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</w:pPr>
      <w:r w:rsidRPr="00B4636F"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  <w:t>Կ Ա Ն Ո Ն Ա Դ Ր ՈՒ Թ Յ ՈՒ Ն</w:t>
      </w:r>
    </w:p>
    <w:p w:rsidR="00822781" w:rsidRPr="00B4636F" w:rsidRDefault="0093333D" w:rsidP="00E23ED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>«</w:t>
      </w:r>
      <w:r w:rsidR="00E23EDA" w:rsidRPr="00B4636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ՀԱՅԱՍՏԱՆԻ ՀԱՆՐԱՊԵՏՈՒԹՅԱՆ ԱՐՄԱՎԻՐԻ ՄԱՐԶԻ </w:t>
      </w:r>
      <w:r w:rsidR="00E23EDA" w:rsidRPr="00B4636F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>ԱՐՄԱՎԻՐ ՀԱՄԱՅՆՔԻ ԱՐՄԱՎԻՐԻ ԱՌՈՂՋՈՒԹՅԱՆ ԿԵՆՏՐՈՆ» ՀԱՄԱՅՆՔԱՅԻՆ ՈՉ ԱՌԵՎՏՐԱՅԻՆ ԿԱԶՄԱԿԵՐՊՈՒԹՅԱՆ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sz w:val="24"/>
          <w:szCs w:val="24"/>
          <w:lang w:val="hy-AM"/>
        </w:rPr>
        <w:t>1</w:t>
      </w:r>
      <w:r w:rsidRPr="00B4636F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b/>
          <w:sz w:val="24"/>
          <w:szCs w:val="24"/>
          <w:lang w:val="hy-AM"/>
        </w:rPr>
        <w:t xml:space="preserve"> Ընդ</w:t>
      </w:r>
      <w:r w:rsidR="00E23EDA" w:rsidRPr="00B4636F">
        <w:rPr>
          <w:rFonts w:ascii="GHEA Grapalat" w:hAnsi="GHEA Grapalat"/>
          <w:b/>
          <w:sz w:val="24"/>
          <w:szCs w:val="24"/>
          <w:lang w:val="hy-AM"/>
        </w:rPr>
        <w:t>հ</w:t>
      </w:r>
      <w:r w:rsidRPr="00B4636F">
        <w:rPr>
          <w:rFonts w:ascii="GHEA Grapalat" w:hAnsi="GHEA Grapalat"/>
          <w:b/>
          <w:sz w:val="24"/>
          <w:szCs w:val="24"/>
          <w:lang w:val="hy-AM"/>
        </w:rPr>
        <w:t>անուր դրույթներ</w:t>
      </w:r>
    </w:p>
    <w:p w:rsidR="00822781" w:rsidRPr="00B4636F" w:rsidRDefault="0093333D" w:rsidP="00B4636F">
      <w:pPr>
        <w:pStyle w:val="ListParagraph"/>
        <w:numPr>
          <w:ilvl w:val="1"/>
          <w:numId w:val="2"/>
        </w:numPr>
        <w:spacing w:after="0" w:line="240" w:lineRule="auto"/>
        <w:ind w:right="720"/>
        <w:jc w:val="both"/>
        <w:outlineLvl w:val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bookmarkStart w:id="0" w:name="_Hlk113372270"/>
      <w:r w:rsidRPr="00B4636F">
        <w:rPr>
          <w:rFonts w:ascii="GHEA Grapalat" w:hAnsi="GHEA Grapalat"/>
          <w:sz w:val="24"/>
          <w:szCs w:val="24"/>
          <w:lang w:val="hy-AM"/>
        </w:rPr>
        <w:t>«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bookmarkEnd w:id="0"/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Արմավիրի մարզի </w:t>
      </w:r>
      <w:r w:rsidR="00E23EDA" w:rsidRPr="00B4636F">
        <w:rPr>
          <w:rFonts w:ascii="GHEA Grapalat" w:hAnsi="GHEA Grapalat"/>
          <w:sz w:val="24"/>
          <w:szCs w:val="24"/>
          <w:lang w:val="hy-AM"/>
        </w:rPr>
        <w:t>Արմավիր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 համայնքի</w:t>
      </w:r>
      <w:r w:rsidR="00E23EDA" w:rsidRPr="00B4636F">
        <w:rPr>
          <w:rFonts w:ascii="GHEA Grapalat" w:hAnsi="GHEA Grapalat"/>
          <w:sz w:val="24"/>
          <w:szCs w:val="24"/>
          <w:lang w:val="hy-AM"/>
        </w:rPr>
        <w:t>Արմավիրի առողջության կենտրոն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» համայնքային ոչ առևտրային կազմակերպությունը (այսուհետ՝ Կազմակերպություն) շահույթ ստանալու նպատակ չհետապնդող, իրավաբանական անձի կարգավիճակ ունեցող ոչ առևտրային կազմակերպություն է, որը ստեղծվել է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Հանրապետության ԱրմավիրիմարզիԱրմավիրհամայնքի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Այգեվանի բժշկական ամբուլատորիա» (պետական գրանցման համար՝ 93</w:t>
      </w:r>
      <w:r w:rsidR="00B4636F" w:rsidRPr="00B4636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215</w:t>
      </w:r>
      <w:r w:rsidR="00B4636F" w:rsidRPr="00B4636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841629), Հայաստանի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Արմավիրի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մարզիԱրմավիր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«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Հացիկի բժշկական ամբուլատորիա» (պետական գրանցման համար՝ 83</w:t>
      </w:r>
      <w:r w:rsidR="00B4636F" w:rsidRPr="00B4636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215</w:t>
      </w:r>
      <w:r w:rsidR="00B4636F" w:rsidRPr="00B4636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834548),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Հանրապետության ԱրմավիրիմարզիԱրմավիր 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Խանջյանի բժշկական ամբուլատորիա» (պետական գրանցման համար՝ 83</w:t>
      </w:r>
      <w:r w:rsidR="00B4636F" w:rsidRPr="00B4636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215</w:t>
      </w:r>
      <w:r w:rsidR="00B4636F" w:rsidRPr="00B4636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838155), ՀայաստանիՀանրապետությանԱրմավիրիմարզի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Սարդարապատի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բժշկական ամբուլատորիա» (պետական գրանցման համար՝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83.215.838753),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Արմավիրի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մարզի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Մայիսյանի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բժշկական ամբուլատորիա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(պետական գրանցման համար՝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B4636F" w:rsidRPr="00B4636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83.215.838566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),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մարզի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Լենուղու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առողջության կենտրոն» (պետական գրանցման համար՝ 83.215.839819)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համայնքային ոչ առևտրային կազմակերպությունների </w:t>
      </w:r>
      <w:r w:rsidR="00822781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միաձուլման ձևով վերակազմակերպվելու արդյունքում և հանդիսանում է վերջիններիս իրավահաջորդը, որին էլ փոխանցվում են բոլոր իրավունքներն ու պարտականությունները՝ փոխանցման ակտերին համապատասխան։</w:t>
      </w:r>
    </w:p>
    <w:p w:rsidR="00B4636F" w:rsidRPr="00B4636F" w:rsidRDefault="00B4636F" w:rsidP="00B4636F">
      <w:pPr>
        <w:pStyle w:val="ListParagraph"/>
        <w:spacing w:after="0" w:line="240" w:lineRule="auto"/>
        <w:ind w:left="375"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sz w:val="24"/>
          <w:szCs w:val="24"/>
          <w:lang w:val="hy-AM"/>
        </w:rPr>
        <w:t>1.2.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Կազմակերպությունն իր գործունեության ընթացքում ղեկավարվում է Հայաստանի Հանրապետության Սահմանադրությամբ, քաղաքացիական և աշխատանքային    օրենսգրքերով,     «Տեղական   ինքնակառավարման մասին»,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«Պետական ոչ </w:t>
      </w:r>
      <w:r w:rsidR="00B4636F">
        <w:rPr>
          <w:rFonts w:ascii="GHEA Grapalat" w:hAnsi="GHEA Grapalat"/>
          <w:sz w:val="24"/>
          <w:szCs w:val="24"/>
          <w:lang w:val="hy-AM"/>
        </w:rPr>
        <w:t>առև</w:t>
      </w:r>
      <w:r w:rsidRPr="00B4636F">
        <w:rPr>
          <w:rFonts w:ascii="GHEA Grapalat" w:hAnsi="GHEA Grapalat"/>
          <w:sz w:val="24"/>
          <w:szCs w:val="24"/>
          <w:lang w:val="hy-AM"/>
        </w:rPr>
        <w:t>տրային կազմակերպությունների մասին», «Գնումների մասին» ՀՀ օրենքներով, Հիմնադրի որոշումներով, այլ իրավական ակտերով և սույն կանոնադրությամբ։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1.3 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Կազմակերպությունը ստեղծված է համարվում նրա՝ օրենքով սահմանված կարգով պետական գրանցման պահից սկսած։ 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1.4.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Կազմակերպության հիմնադիրը Հայաստանի Հանրապետության Արմավիրի մարզի </w:t>
      </w:r>
      <w:r w:rsidR="00077D6C">
        <w:rPr>
          <w:rFonts w:ascii="GHEA Grapalat" w:hAnsi="GHEA Grapalat"/>
          <w:sz w:val="24"/>
          <w:szCs w:val="24"/>
          <w:lang w:val="hy-AM"/>
        </w:rPr>
        <w:t>Արմավիր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համայնքն է (այսուհետ՝ Համայնք)՝ ի դեմս Համայնքի ավագանի (այսուհետ՝ Հիմնադիր), իսկ հիմնադրի կողմից, որպես համայնքային կազմակերպության կառավարումն իրականցնող լիազորված մարմին հանդես է գալիս </w:t>
      </w:r>
      <w:r w:rsidR="00077D6C">
        <w:rPr>
          <w:rFonts w:ascii="GHEA Grapalat" w:hAnsi="GHEA Grapalat"/>
          <w:sz w:val="24"/>
          <w:szCs w:val="24"/>
          <w:lang w:val="hy-AM"/>
        </w:rPr>
        <w:t>Արմավիր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համայնքի ղեկավարը (այսուհետ՝ Համայնքի ղեկավար)։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1.5.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Կազմակերպությունը, որպես սեփականություն, ունի առանձնացված գույք և իր պարտավորությունների համար պատասխանատու է այդ գույքով։ Կազմակերպությունը կարող է իր անունից ձեռք բերել ու իրկանացնել գույքային և անձնական ոչ գույքային իրավունքներ, կրել պարտավորություններ, դատարանում հանդես գալ որպես հայցվոր կամ պատասխանող։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1.6.</w:t>
      </w:r>
      <w:r w:rsidR="00077D6C">
        <w:rPr>
          <w:rFonts w:ascii="GHEA Grapalat" w:hAnsi="GHEA Grapalat"/>
          <w:sz w:val="24"/>
          <w:szCs w:val="24"/>
          <w:lang w:val="hy-AM"/>
        </w:rPr>
        <w:t>Կազմ</w:t>
      </w:r>
      <w:r w:rsidRPr="00B4636F">
        <w:rPr>
          <w:rFonts w:ascii="GHEA Grapalat" w:hAnsi="GHEA Grapalat"/>
          <w:sz w:val="24"/>
          <w:szCs w:val="24"/>
          <w:lang w:val="hy-AM"/>
        </w:rPr>
        <w:t>ակերպությունը այլ կազմակերպության հիմնադիր կամ մասնակից կարող է հանդիսանալ միայն Հիմնադրի որոշմամբ։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1.7.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Կազմակերպությունը կարող է ունենալ հիմնարկներ, մասնաճյուղեր կամ ներկայացուցչություններ, որոնք ստեղծվում են Հիմնադրի որոշմամբ, և օրենքով սահմանված կարգով ենթակա են հաշվառման իրավաբանական անձաց գրանցումն իրականացնող մարմնի կողմից։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1.8.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Կազմակերպությունը ունի </w:t>
      </w:r>
      <w:r w:rsidR="008745D1">
        <w:rPr>
          <w:rFonts w:ascii="GHEA Grapalat" w:hAnsi="GHEA Grapalat"/>
          <w:sz w:val="24"/>
          <w:szCs w:val="24"/>
          <w:lang w:val="hy-AM"/>
        </w:rPr>
        <w:t>Հայաստա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նի Հանրապետության </w:t>
      </w:r>
      <w:r w:rsidR="008745D1">
        <w:rPr>
          <w:rFonts w:ascii="GHEA Grapalat" w:hAnsi="GHEA Grapalat"/>
          <w:sz w:val="24"/>
          <w:szCs w:val="24"/>
          <w:lang w:val="hy-AM"/>
        </w:rPr>
        <w:t>զ</w:t>
      </w:r>
      <w:r w:rsidRPr="00B4636F">
        <w:rPr>
          <w:rFonts w:ascii="GHEA Grapalat" w:hAnsi="GHEA Grapalat"/>
          <w:sz w:val="24"/>
          <w:szCs w:val="24"/>
          <w:lang w:val="hy-AM"/>
        </w:rPr>
        <w:t>ինանշանի պատկերով իր անվանմամբ կնիք, տարբերանշան, խորհրդանիշեր, ձևաթղթեր և ՀՀ օրենսդրությամբ չարգելված անհատականացման այլ միջոցներ։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1.9.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Կազմակերպությունը պատասխանատվություն չի կրում Հիմնադրի պարտավորությունների համար։ Հիմնադիրը պատասխանատվություն է կրում մինչև Կազմակերպության պետական գրանցումը ծագած՝ Կազմակերպության ստեղծման հետ կապված պարտավորությունների համար։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1.10.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անվանումն է՝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ab/>
        <w:t xml:space="preserve">1)Հայերեն լրիվ՝ </w:t>
      </w:r>
      <w:bookmarkStart w:id="1" w:name="_Hlk113372288"/>
      <w:r w:rsidR="00487F4C">
        <w:rPr>
          <w:rFonts w:ascii="GHEA Grapalat" w:hAnsi="GHEA Grapalat"/>
          <w:sz w:val="24"/>
          <w:szCs w:val="24"/>
          <w:lang w:val="hy-AM"/>
        </w:rPr>
        <w:t>«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</w:t>
      </w:r>
      <w:r w:rsidR="006A7856">
        <w:rPr>
          <w:rFonts w:ascii="GHEA Grapalat" w:hAnsi="GHEA Grapalat"/>
          <w:sz w:val="24"/>
          <w:szCs w:val="24"/>
          <w:lang w:val="hy-AM"/>
        </w:rPr>
        <w:t>Արմավիր</w:t>
      </w:r>
      <w:r w:rsidRPr="00B4636F">
        <w:rPr>
          <w:rFonts w:ascii="GHEA Grapalat" w:hAnsi="GHEA Grapalat"/>
          <w:sz w:val="24"/>
          <w:szCs w:val="24"/>
          <w:lang w:val="hy-AM"/>
        </w:rPr>
        <w:t>համայնքի</w:t>
      </w:r>
      <w:r w:rsidR="006A7856">
        <w:rPr>
          <w:rFonts w:ascii="GHEA Grapalat" w:hAnsi="GHEA Grapalat"/>
          <w:sz w:val="24"/>
          <w:szCs w:val="24"/>
          <w:lang w:val="hy-AM"/>
        </w:rPr>
        <w:t>Արմավիր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ի </w:t>
      </w:r>
      <w:bookmarkEnd w:id="1"/>
      <w:r w:rsidRPr="00B4636F">
        <w:rPr>
          <w:rFonts w:ascii="GHEA Grapalat" w:hAnsi="GHEA Grapalat"/>
          <w:sz w:val="24"/>
          <w:szCs w:val="24"/>
          <w:lang w:val="hy-AM"/>
        </w:rPr>
        <w:t>առողջ</w:t>
      </w:r>
      <w:r w:rsidR="006A7856">
        <w:rPr>
          <w:rFonts w:ascii="GHEA Grapalat" w:hAnsi="GHEA Grapalat"/>
          <w:sz w:val="24"/>
          <w:szCs w:val="24"/>
          <w:lang w:val="hy-AM"/>
        </w:rPr>
        <w:t>ության կենտրոն</w:t>
      </w:r>
      <w:r w:rsidRPr="00B4636F">
        <w:rPr>
          <w:rFonts w:ascii="GHEA Grapalat" w:hAnsi="GHEA Grapalat"/>
          <w:sz w:val="24"/>
          <w:szCs w:val="24"/>
          <w:lang w:val="hy-AM"/>
        </w:rPr>
        <w:t>» համայնքային ոչ   առևտրային կազմակերպություն,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   2)Հայերեն կրճատ՝ </w:t>
      </w:r>
      <w:r w:rsidR="00487F4C">
        <w:rPr>
          <w:rFonts w:ascii="GHEA Grapalat" w:hAnsi="GHEA Grapalat"/>
          <w:sz w:val="24"/>
          <w:szCs w:val="24"/>
          <w:lang w:val="hy-AM"/>
        </w:rPr>
        <w:t>«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6A7856" w:rsidRPr="00B4636F">
        <w:rPr>
          <w:rFonts w:ascii="GHEA Grapalat" w:hAnsi="GHEA Grapalat"/>
          <w:sz w:val="24"/>
          <w:szCs w:val="24"/>
          <w:lang w:val="hy-AM"/>
        </w:rPr>
        <w:t xml:space="preserve">Արմավիրի մարզի </w:t>
      </w:r>
      <w:r w:rsidR="006A7856">
        <w:rPr>
          <w:rFonts w:ascii="GHEA Grapalat" w:hAnsi="GHEA Grapalat"/>
          <w:sz w:val="24"/>
          <w:szCs w:val="24"/>
          <w:lang w:val="hy-AM"/>
        </w:rPr>
        <w:t>Արմավիր</w:t>
      </w:r>
      <w:r w:rsidR="006A7856" w:rsidRPr="00B4636F">
        <w:rPr>
          <w:rFonts w:ascii="GHEA Grapalat" w:hAnsi="GHEA Grapalat"/>
          <w:sz w:val="24"/>
          <w:szCs w:val="24"/>
          <w:lang w:val="hy-AM"/>
        </w:rPr>
        <w:t xml:space="preserve"> համայնքի</w:t>
      </w:r>
      <w:r w:rsidR="006A7856">
        <w:rPr>
          <w:rFonts w:ascii="GHEA Grapalat" w:hAnsi="GHEA Grapalat"/>
          <w:sz w:val="24"/>
          <w:szCs w:val="24"/>
          <w:lang w:val="hy-AM"/>
        </w:rPr>
        <w:t>Արմավիր</w:t>
      </w:r>
      <w:r w:rsidR="006A7856" w:rsidRPr="00B4636F">
        <w:rPr>
          <w:rFonts w:ascii="GHEA Grapalat" w:hAnsi="GHEA Grapalat"/>
          <w:sz w:val="24"/>
          <w:szCs w:val="24"/>
          <w:lang w:val="hy-AM"/>
        </w:rPr>
        <w:t>ի առողջ</w:t>
      </w:r>
      <w:r w:rsidR="006A7856">
        <w:rPr>
          <w:rFonts w:ascii="GHEA Grapalat" w:hAnsi="GHEA Grapalat"/>
          <w:sz w:val="24"/>
          <w:szCs w:val="24"/>
          <w:lang w:val="hy-AM"/>
        </w:rPr>
        <w:t>ության կենտրոն</w:t>
      </w:r>
      <w:r w:rsidR="006A7856" w:rsidRPr="00B4636F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ՀՈԱԿ,</w:t>
      </w:r>
    </w:p>
    <w:p w:rsidR="00351AC5" w:rsidRPr="00351AC5" w:rsidRDefault="00822781" w:rsidP="00351AC5">
      <w:pPr>
        <w:pStyle w:val="HTMLPreformatted"/>
        <w:shd w:val="clear" w:color="auto" w:fill="F8F9FA"/>
        <w:spacing w:line="540" w:lineRule="atLeast"/>
        <w:rPr>
          <w:rFonts w:ascii="inherit" w:hAnsi="inherit"/>
          <w:color w:val="1F1F1F"/>
          <w:sz w:val="24"/>
          <w:szCs w:val="24"/>
        </w:rPr>
      </w:pPr>
      <w:r w:rsidRPr="008C5CD1">
        <w:rPr>
          <w:rFonts w:ascii="GHEA Grapalat" w:hAnsi="GHEA Grapalat"/>
          <w:sz w:val="24"/>
          <w:szCs w:val="24"/>
        </w:rPr>
        <w:t>3)</w:t>
      </w:r>
      <w:r w:rsidRPr="008C5CD1">
        <w:rPr>
          <w:rFonts w:ascii="GHEA Grapalat" w:hAnsi="GHEA Grapalat"/>
          <w:sz w:val="24"/>
          <w:szCs w:val="24"/>
          <w:lang w:val="hy-AM"/>
        </w:rPr>
        <w:t>Ռուսերեն լրիվ՝ общинная не коммерческая организация «</w:t>
      </w:r>
      <w:r w:rsidR="008C5CD1" w:rsidRPr="008C5CD1">
        <w:rPr>
          <w:rStyle w:val="y2iqfc"/>
          <w:rFonts w:ascii="GHEA Grapalat" w:hAnsi="GHEA Grapalat"/>
          <w:color w:val="1F1F1F"/>
          <w:sz w:val="24"/>
          <w:szCs w:val="24"/>
        </w:rPr>
        <w:t>Центр</w:t>
      </w:r>
      <w:r w:rsidR="00351AC5" w:rsidRPr="00351AC5">
        <w:rPr>
          <w:rFonts w:ascii="inherit" w:hAnsi="inherit" w:hint="eastAsia"/>
          <w:color w:val="1F1F1F"/>
          <w:sz w:val="24"/>
          <w:szCs w:val="24"/>
        </w:rPr>
        <w:t>здоровья</w:t>
      </w:r>
    </w:p>
    <w:p w:rsidR="00822781" w:rsidRPr="008C5CD1" w:rsidRDefault="006A7856" w:rsidP="008C5CD1">
      <w:pPr>
        <w:pStyle w:val="HTMLPreformatted"/>
        <w:shd w:val="clear" w:color="auto" w:fill="F8F9FA"/>
        <w:spacing w:line="540" w:lineRule="atLeast"/>
        <w:rPr>
          <w:rFonts w:ascii="GHEA Grapalat" w:hAnsi="GHEA Grapalat"/>
          <w:color w:val="1F1F1F"/>
          <w:sz w:val="24"/>
          <w:szCs w:val="24"/>
        </w:rPr>
      </w:pPr>
      <w:r w:rsidRPr="008C5CD1">
        <w:rPr>
          <w:rFonts w:ascii="GHEA Grapalat" w:hAnsi="GHEA Grapalat"/>
          <w:sz w:val="24"/>
          <w:szCs w:val="24"/>
        </w:rPr>
        <w:t>Армавир</w:t>
      </w:r>
      <w:r w:rsidR="00822781" w:rsidRPr="008C5CD1">
        <w:rPr>
          <w:rFonts w:ascii="GHEA Grapalat" w:hAnsi="GHEA Grapalat"/>
          <w:sz w:val="24"/>
          <w:szCs w:val="24"/>
        </w:rPr>
        <w:t>а</w:t>
      </w:r>
      <w:r w:rsidRPr="008C5CD1">
        <w:rPr>
          <w:rFonts w:ascii="GHEA Grapalat" w:hAnsi="GHEA Grapalat"/>
          <w:sz w:val="24"/>
          <w:szCs w:val="24"/>
        </w:rPr>
        <w:t>Армавир</w:t>
      </w:r>
      <w:r w:rsidR="00822781" w:rsidRPr="008C5CD1">
        <w:rPr>
          <w:rFonts w:ascii="GHEA Grapalat" w:hAnsi="GHEA Grapalat"/>
          <w:sz w:val="24"/>
          <w:szCs w:val="24"/>
        </w:rPr>
        <w:t>ской общины Армавирской области Республики Армения</w:t>
      </w:r>
      <w:r w:rsidR="00351AC5">
        <w:rPr>
          <w:rFonts w:ascii="GHEA Grapalat" w:hAnsi="GHEA Grapalat"/>
          <w:sz w:val="24"/>
          <w:szCs w:val="24"/>
        </w:rPr>
        <w:t>»</w:t>
      </w:r>
    </w:p>
    <w:p w:rsidR="00822781" w:rsidRPr="00351AC5" w:rsidRDefault="00822781" w:rsidP="00351AC5">
      <w:pPr>
        <w:pStyle w:val="HTMLPreformatted"/>
        <w:shd w:val="clear" w:color="auto" w:fill="F8F9FA"/>
        <w:spacing w:line="540" w:lineRule="atLeast"/>
        <w:rPr>
          <w:rFonts w:ascii="inherit" w:hAnsi="inherit"/>
          <w:color w:val="1F1F1F"/>
          <w:sz w:val="24"/>
          <w:szCs w:val="24"/>
        </w:rPr>
      </w:pPr>
      <w:r w:rsidRPr="008C5CD1">
        <w:rPr>
          <w:rFonts w:ascii="GHEA Grapalat" w:hAnsi="GHEA Grapalat"/>
          <w:sz w:val="24"/>
          <w:szCs w:val="24"/>
        </w:rPr>
        <w:t xml:space="preserve">          4)</w:t>
      </w:r>
      <w:r w:rsidRPr="008C5CD1">
        <w:rPr>
          <w:rFonts w:ascii="GHEA Grapalat" w:hAnsi="GHEA Grapalat"/>
          <w:sz w:val="24"/>
          <w:szCs w:val="24"/>
          <w:lang w:val="hy-AM"/>
        </w:rPr>
        <w:t>Ռուսերեն կրճատ՝ ОН</w:t>
      </w:r>
      <w:r w:rsidRPr="008C5CD1">
        <w:rPr>
          <w:rFonts w:ascii="GHEA Grapalat" w:hAnsi="GHEA Grapalat"/>
          <w:sz w:val="24"/>
          <w:szCs w:val="24"/>
        </w:rPr>
        <w:t>К</w:t>
      </w:r>
      <w:r w:rsidRPr="008C5CD1">
        <w:rPr>
          <w:rFonts w:ascii="GHEA Grapalat" w:hAnsi="GHEA Grapalat"/>
          <w:sz w:val="24"/>
          <w:szCs w:val="24"/>
          <w:lang w:val="hy-AM"/>
        </w:rPr>
        <w:t xml:space="preserve">О </w:t>
      </w:r>
      <w:r w:rsidR="008C5CD1" w:rsidRPr="008C5CD1">
        <w:rPr>
          <w:rFonts w:ascii="GHEA Grapalat" w:hAnsi="GHEA Grapalat"/>
          <w:sz w:val="24"/>
          <w:szCs w:val="24"/>
          <w:lang w:val="hy-AM"/>
        </w:rPr>
        <w:t>«</w:t>
      </w:r>
      <w:r w:rsidR="008C5CD1" w:rsidRPr="008C5CD1">
        <w:rPr>
          <w:rStyle w:val="y2iqfc"/>
          <w:rFonts w:ascii="GHEA Grapalat" w:hAnsi="GHEA Grapalat"/>
          <w:color w:val="1F1F1F"/>
          <w:sz w:val="24"/>
          <w:szCs w:val="24"/>
        </w:rPr>
        <w:t>Центр</w:t>
      </w:r>
      <w:r w:rsidR="00351AC5" w:rsidRPr="00351AC5">
        <w:rPr>
          <w:rFonts w:ascii="inherit" w:hAnsi="inherit" w:hint="eastAsia"/>
          <w:color w:val="1F1F1F"/>
          <w:sz w:val="24"/>
          <w:szCs w:val="24"/>
        </w:rPr>
        <w:t>здоровья</w:t>
      </w:r>
      <w:r w:rsidR="006A7856" w:rsidRPr="008C5CD1">
        <w:rPr>
          <w:rFonts w:ascii="GHEA Grapalat" w:hAnsi="GHEA Grapalat"/>
          <w:sz w:val="24"/>
          <w:szCs w:val="24"/>
        </w:rPr>
        <w:t>АрмавираАрмавира</w:t>
      </w:r>
      <w:r w:rsidRPr="008C5CD1">
        <w:rPr>
          <w:rFonts w:ascii="GHEA Grapalat" w:hAnsi="GHEA Grapalat"/>
          <w:sz w:val="24"/>
          <w:szCs w:val="24"/>
        </w:rPr>
        <w:t>ской общины Армавирской области РА</w:t>
      </w:r>
      <w:r w:rsidR="00351AC5">
        <w:rPr>
          <w:rFonts w:ascii="GHEA Grapalat" w:hAnsi="GHEA Grapalat"/>
          <w:sz w:val="24"/>
          <w:szCs w:val="24"/>
        </w:rPr>
        <w:t>»</w:t>
      </w:r>
    </w:p>
    <w:p w:rsidR="00822781" w:rsidRPr="006D5031" w:rsidRDefault="00822781" w:rsidP="006D5031">
      <w:pPr>
        <w:pStyle w:val="HTMLPreformatted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  <w:lang w:val="en-US"/>
        </w:rPr>
      </w:pPr>
      <w:r w:rsidRPr="008C5CD1">
        <w:rPr>
          <w:rFonts w:ascii="GHEA Grapalat" w:hAnsi="GHEA Grapalat"/>
          <w:sz w:val="24"/>
          <w:szCs w:val="24"/>
          <w:lang w:val="hy-AM"/>
        </w:rPr>
        <w:t>5</w:t>
      </w:r>
      <w:r w:rsidRPr="008C5CD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8C5CD1">
        <w:rPr>
          <w:rFonts w:ascii="GHEA Grapalat" w:hAnsi="GHEA Grapalat"/>
          <w:sz w:val="24"/>
          <w:szCs w:val="24"/>
          <w:lang w:val="hy-AM"/>
        </w:rPr>
        <w:t>Անգլերեն լրիվ «</w:t>
      </w:r>
      <w:r w:rsidR="006A7856" w:rsidRPr="008C5CD1">
        <w:rPr>
          <w:rFonts w:ascii="GHEA Grapalat" w:hAnsi="GHEA Grapalat"/>
          <w:sz w:val="24"/>
          <w:szCs w:val="24"/>
          <w:lang w:val="en-US"/>
        </w:rPr>
        <w:t>Armavir</w:t>
      </w:r>
      <w:r w:rsidR="006D5031" w:rsidRPr="008C5CD1">
        <w:rPr>
          <w:rFonts w:ascii="GHEA Grapalat" w:hAnsi="GHEA Grapalat"/>
          <w:color w:val="1F1F1F"/>
          <w:sz w:val="24"/>
          <w:szCs w:val="24"/>
          <w:lang/>
        </w:rPr>
        <w:t>health center</w:t>
      </w:r>
      <w:r w:rsidRPr="008C5CD1">
        <w:rPr>
          <w:rFonts w:ascii="GHEA Grapalat" w:hAnsi="GHEA Grapalat"/>
          <w:sz w:val="24"/>
          <w:szCs w:val="24"/>
          <w:lang w:val="en-US"/>
        </w:rPr>
        <w:t xml:space="preserve"> of</w:t>
      </w:r>
      <w:r w:rsidR="006A7856" w:rsidRPr="006D5031">
        <w:rPr>
          <w:rFonts w:ascii="GHEA Grapalat" w:hAnsi="GHEA Grapalat"/>
          <w:sz w:val="24"/>
          <w:szCs w:val="24"/>
          <w:lang w:val="en-US"/>
        </w:rPr>
        <w:t>Armavir</w:t>
      </w:r>
      <w:r w:rsidRPr="006D5031">
        <w:rPr>
          <w:rFonts w:ascii="GHEA Grapalat" w:hAnsi="GHEA Grapalat"/>
          <w:sz w:val="24"/>
          <w:szCs w:val="24"/>
          <w:lang w:val="en-US"/>
        </w:rPr>
        <w:t xml:space="preserve"> community Armavir region Republic  of Armenia</w:t>
      </w:r>
      <w:r w:rsidR="00351AC5" w:rsidRPr="00351AC5">
        <w:rPr>
          <w:rFonts w:ascii="GHEA Grapalat" w:hAnsi="GHEA Grapalat"/>
          <w:sz w:val="24"/>
          <w:szCs w:val="24"/>
          <w:lang w:val="en-US"/>
        </w:rPr>
        <w:t>»</w:t>
      </w:r>
      <w:r w:rsidRPr="006D5031">
        <w:rPr>
          <w:rFonts w:ascii="GHEA Grapalat" w:hAnsi="GHEA Grapalat"/>
          <w:sz w:val="24"/>
          <w:szCs w:val="24"/>
          <w:lang w:val="en-US"/>
        </w:rPr>
        <w:t xml:space="preserve">  community non-commerical organization,</w:t>
      </w:r>
    </w:p>
    <w:p w:rsidR="00822781" w:rsidRPr="00B4636F" w:rsidRDefault="00822781" w:rsidP="0082278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</w:rPr>
      </w:pPr>
      <w:r w:rsidRPr="006D5031">
        <w:rPr>
          <w:rFonts w:ascii="GHEA Grapalat" w:hAnsi="GHEA Grapalat"/>
          <w:sz w:val="24"/>
          <w:szCs w:val="24"/>
          <w:lang w:val="hy-AM"/>
        </w:rPr>
        <w:t>6</w:t>
      </w:r>
      <w:r w:rsidRPr="006D5031">
        <w:rPr>
          <w:rFonts w:ascii="GHEA Grapalat" w:hAnsi="GHEA Grapalat"/>
          <w:sz w:val="24"/>
          <w:szCs w:val="24"/>
        </w:rPr>
        <w:t xml:space="preserve">) </w:t>
      </w:r>
      <w:r w:rsidRPr="006D5031">
        <w:rPr>
          <w:rFonts w:ascii="GHEA Grapalat" w:hAnsi="GHEA Grapalat"/>
          <w:sz w:val="24"/>
          <w:szCs w:val="24"/>
          <w:lang w:val="hy-AM"/>
        </w:rPr>
        <w:t>Անգլերեն կրճատ «</w:t>
      </w:r>
      <w:r w:rsidR="006A7856" w:rsidRPr="006D5031">
        <w:rPr>
          <w:rFonts w:ascii="GHEA Grapalat" w:hAnsi="GHEA Grapalat"/>
          <w:sz w:val="24"/>
          <w:szCs w:val="24"/>
        </w:rPr>
        <w:t>Armavir</w:t>
      </w:r>
      <w:r w:rsidR="006D5031" w:rsidRPr="006D5031">
        <w:rPr>
          <w:rFonts w:ascii="GHEA Grapalat" w:hAnsi="GHEA Grapalat"/>
          <w:color w:val="1F1F1F"/>
          <w:sz w:val="24"/>
          <w:szCs w:val="24"/>
          <w:lang/>
        </w:rPr>
        <w:t>health center</w:t>
      </w:r>
      <w:r w:rsidRPr="006D5031">
        <w:rPr>
          <w:rFonts w:ascii="GHEA Grapalat" w:hAnsi="GHEA Grapalat"/>
          <w:sz w:val="24"/>
          <w:szCs w:val="24"/>
        </w:rPr>
        <w:t xml:space="preserve"> of </w:t>
      </w:r>
      <w:r w:rsidR="006A7856" w:rsidRPr="006D5031">
        <w:rPr>
          <w:rFonts w:ascii="GHEA Grapalat" w:hAnsi="GHEA Grapalat"/>
          <w:sz w:val="24"/>
          <w:szCs w:val="24"/>
        </w:rPr>
        <w:t>Armavir</w:t>
      </w:r>
      <w:r w:rsidRPr="006D5031">
        <w:rPr>
          <w:rFonts w:ascii="GHEA Grapalat" w:hAnsi="GHEA Grapalat"/>
          <w:sz w:val="24"/>
          <w:szCs w:val="24"/>
        </w:rPr>
        <w:t xml:space="preserve"> community Armavir region of  RA</w:t>
      </w:r>
      <w:r w:rsidR="00351AC5">
        <w:rPr>
          <w:rFonts w:ascii="Courier New" w:hAnsi="Courier New" w:cs="Courier New"/>
          <w:sz w:val="24"/>
          <w:szCs w:val="24"/>
          <w:lang w:val="ru-RU"/>
        </w:rPr>
        <w:t>»</w:t>
      </w:r>
      <w:bookmarkStart w:id="2" w:name="_GoBack"/>
      <w:bookmarkEnd w:id="2"/>
      <w:r w:rsidRPr="006D5031">
        <w:rPr>
          <w:rFonts w:ascii="GHEA Grapalat" w:hAnsi="GHEA Grapalat"/>
          <w:sz w:val="24"/>
          <w:szCs w:val="24"/>
        </w:rPr>
        <w:t xml:space="preserve">  CNCO.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1.11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գտնվելու վայրն է՝ Հայաստանի Հան</w:t>
      </w:r>
      <w:r w:rsidR="00312FE7">
        <w:rPr>
          <w:rFonts w:ascii="GHEA Grapalat" w:hAnsi="GHEA Grapalat"/>
          <w:sz w:val="24"/>
          <w:szCs w:val="24"/>
          <w:lang w:val="hy-AM"/>
        </w:rPr>
        <w:t>րապետությու</w:t>
      </w:r>
      <w:r w:rsidRPr="00B4636F">
        <w:rPr>
          <w:rFonts w:ascii="GHEA Grapalat" w:hAnsi="GHEA Grapalat"/>
          <w:sz w:val="24"/>
          <w:szCs w:val="24"/>
          <w:lang w:val="hy-AM"/>
        </w:rPr>
        <w:t>ն Արմավիրի մարզ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 xml:space="preserve">, </w:t>
      </w:r>
      <w:r w:rsidR="00312FE7">
        <w:rPr>
          <w:rFonts w:ascii="GHEA Grapalat" w:eastAsia="MS Mincho" w:hAnsi="GHEA Grapalat" w:cs="MS Mincho"/>
          <w:sz w:val="24"/>
          <w:szCs w:val="24"/>
          <w:lang w:val="hy-AM"/>
        </w:rPr>
        <w:t>Արմավիր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 xml:space="preserve"> համայնք, ք</w:t>
      </w:r>
      <w:r w:rsidRPr="00B4636F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312FE7">
        <w:rPr>
          <w:rFonts w:ascii="GHEA Grapalat" w:eastAsia="MS Mincho" w:hAnsi="GHEA Grapalat" w:cs="MS Mincho"/>
          <w:sz w:val="24"/>
          <w:szCs w:val="24"/>
          <w:lang w:val="hy-AM"/>
        </w:rPr>
        <w:t>Արմավիր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 xml:space="preserve">, </w:t>
      </w:r>
      <w:r w:rsidR="00312FE7" w:rsidRPr="002A170B">
        <w:rPr>
          <w:rFonts w:ascii="GHEA Grapalat" w:eastAsia="MS Mincho" w:hAnsi="GHEA Grapalat" w:cs="MS Mincho"/>
          <w:sz w:val="24"/>
          <w:szCs w:val="24"/>
          <w:lang w:val="hy-AM"/>
        </w:rPr>
        <w:t>Հանրապետության</w:t>
      </w:r>
      <w:r w:rsidR="002A170B" w:rsidRPr="002A170B">
        <w:rPr>
          <w:rFonts w:ascii="GHEA Grapalat" w:eastAsia="MS Mincho" w:hAnsi="GHEA Grapalat" w:cs="MS Mincho"/>
          <w:sz w:val="24"/>
          <w:szCs w:val="24"/>
        </w:rPr>
        <w:t>32</w:t>
      </w:r>
      <w:r w:rsidRPr="002A170B">
        <w:rPr>
          <w:rFonts w:ascii="GHEA Grapalat" w:eastAsia="MS Mincho" w:hAnsi="GHEA Grapalat" w:cs="MS Mincho"/>
          <w:sz w:val="24"/>
          <w:szCs w:val="24"/>
          <w:lang w:val="hy-AM"/>
        </w:rPr>
        <w:t>: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2"/>
        <w:jc w:val="center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sz w:val="24"/>
          <w:szCs w:val="24"/>
          <w:lang w:val="hy-AM"/>
        </w:rPr>
        <w:t>2</w:t>
      </w:r>
      <w:r w:rsidRPr="00B4636F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b/>
          <w:sz w:val="24"/>
          <w:szCs w:val="24"/>
          <w:lang w:val="hy-AM"/>
        </w:rPr>
        <w:t xml:space="preserve"> Կազմակերպության գործունեության առարկան և նպատակը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 w:cs="Cambria Math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2.1.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 գործունեության առարկան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>՝</w:t>
      </w:r>
    </w:p>
    <w:p w:rsidR="00822781" w:rsidRPr="00B4636F" w:rsidRDefault="00822781" w:rsidP="00822781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bookmarkStart w:id="3" w:name="_Hlk170909811"/>
      <w:bookmarkStart w:id="4" w:name="_Hlk170907209"/>
      <w:r w:rsidRPr="00B4636F">
        <w:rPr>
          <w:rFonts w:ascii="GHEA Grapalat" w:hAnsi="GHEA Grapalat"/>
          <w:sz w:val="24"/>
          <w:szCs w:val="24"/>
          <w:lang w:val="hy-AM"/>
        </w:rPr>
        <w:t xml:space="preserve">բնակչության առողջության պահպանումը, բարելավումը, </w:t>
      </w:r>
    </w:p>
    <w:bookmarkEnd w:id="3"/>
    <w:p w:rsidR="00822781" w:rsidRPr="00B4636F" w:rsidRDefault="00822781" w:rsidP="00822781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առողջ ապրելակերպի քարոզչություն,</w:t>
      </w:r>
    </w:p>
    <w:p w:rsidR="00822781" w:rsidRPr="00B4636F" w:rsidRDefault="00822781" w:rsidP="00822781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հիվանդությունների կանխարգելումը,</w:t>
      </w:r>
    </w:p>
    <w:p w:rsidR="00822781" w:rsidRPr="00B4636F" w:rsidRDefault="00822781" w:rsidP="00822781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պետության կողմից երաշխավորված բժշկական օգնություն և սպասարկում    իրականացնելը։</w:t>
      </w:r>
    </w:p>
    <w:bookmarkEnd w:id="4"/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 w:cs="Cambria Math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2.2</w:t>
      </w:r>
      <w:r w:rsidRPr="00B4636F">
        <w:rPr>
          <w:rFonts w:ascii="Cambria Math" w:eastAsia="MS Mincho" w:hAnsi="Cambria Math" w:cs="Cambria Math"/>
          <w:b/>
          <w:bCs/>
          <w:color w:val="000000"/>
          <w:sz w:val="24"/>
          <w:szCs w:val="24"/>
          <w:shd w:val="clear" w:color="auto" w:fill="FFFFFF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Կազմակերպություն  գործունեության նպատակը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>՝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</w:pPr>
      <w:r w:rsidRPr="00B4636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1)</w:t>
      </w:r>
      <w:bookmarkStart w:id="5" w:name="_Hlk170907623"/>
      <w:r w:rsidRPr="00B4636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մարդու և հանրության առողջության պահպանումը, բնակչության առողջության բարելավումը, հիվանդությունների կանխարգելումը,</w:t>
      </w:r>
      <w:r w:rsidRPr="00B4636F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bookmarkEnd w:id="5"/>
    </w:p>
    <w:p w:rsidR="00822781" w:rsidRPr="00B4636F" w:rsidRDefault="00822781" w:rsidP="00822781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2.3</w:t>
      </w:r>
      <w:r w:rsidRPr="00B4636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Կազմակերպությունը կարող է իրականացնել ձեռնարկատիրական գործունեության հետևյալ տեսակը՝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  1)բժշկական օգնություն և սպասարկում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sz w:val="24"/>
          <w:szCs w:val="24"/>
          <w:lang w:val="hy-AM"/>
        </w:rPr>
        <w:t>3. Կազմակերպության կառավարումը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3.1.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   կառավարումն     իրականացնում    են      Հիմնադիրը,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Համայնքի ղեկավարը և Կազմակերպության գործադիր մարմինը՝ տնօրենը։ Համայնքի ղեկավարը, Կազմակերպության գործադիր մարմինը Կազմակերպության անունից հանդես գալիս պետք է գործեն բարեխղճորեն և ողջամիտ՝ ի շահ իրենց կողմից ներկայացվող Կազմակերպության։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2</w:t>
      </w:r>
      <w:r w:rsidRPr="00B4636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Հիմնադիրն ունի Կազմակերպության գործունեությանը և կառավարմանը վերաբերվող ցանկացած հարցի վերջնական լուծման իրավունք՝ բացառությամբ Հայաստանի Հանրապետության օրենսդրությամբ նախատեսված դեպքերի։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Հիմնադրի բացառիկ լիազորություններն են`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1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հիմնադրումը,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2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Կազմակերպության գործունեության առարկային և նպատակների, այդ թվում՝ նրա կողմից իրականցվող ձեռնարկատիրական գործունեության տեսակների սահմանումը,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3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 xml:space="preserve">) 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վերակազմակերպումը և լուծարումը,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4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կանոնադրության հաստատումը և դրանում փոփոխությունների կատարումը,</w:t>
      </w:r>
    </w:p>
    <w:p w:rsidR="00F47FC1" w:rsidRPr="00A222C9" w:rsidRDefault="00822781" w:rsidP="00F47FC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A222C9">
        <w:rPr>
          <w:rFonts w:ascii="GHEA Grapalat" w:hAnsi="GHEA Grapalat"/>
          <w:sz w:val="24"/>
          <w:szCs w:val="24"/>
          <w:lang w:val="hy-AM"/>
        </w:rPr>
        <w:t xml:space="preserve">5) Հաստատում է Կազմակերպության կառուցվածքը, </w:t>
      </w:r>
      <w:r w:rsidR="00F47FC1" w:rsidRPr="00A222C9">
        <w:rPr>
          <w:rFonts w:ascii="GHEA Grapalat" w:hAnsi="GHEA Grapalat"/>
          <w:sz w:val="24"/>
          <w:szCs w:val="24"/>
          <w:lang w:val="hy-AM"/>
        </w:rPr>
        <w:t>աշխատողների թիվը,</w:t>
      </w:r>
    </w:p>
    <w:p w:rsidR="00822781" w:rsidRPr="00A222C9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A222C9">
        <w:rPr>
          <w:rFonts w:ascii="GHEA Grapalat" w:hAnsi="GHEA Grapalat"/>
          <w:sz w:val="24"/>
          <w:szCs w:val="24"/>
          <w:lang w:val="hy-AM"/>
        </w:rPr>
        <w:t xml:space="preserve">հաստիքացուցակը և պաշտոնային դրույքաչափերը, </w:t>
      </w:r>
    </w:p>
    <w:p w:rsidR="00822781" w:rsidRPr="00B4636F" w:rsidRDefault="00F47FC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) Հայաստանի Հանրապետության օրենքով և սույն կանոնադրությամբ նախատեսված այլ հարցերի լուծումը,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 xml:space="preserve"> 3</w:t>
      </w:r>
      <w:r w:rsidRPr="00B4636F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Համայնքի ղեկավարը իրականցնում է Կազմակերպությունում ընդհանուր կառավարումը, ապահովում է նրա բնականոն գործունեությունը և պատասխանատվություն է կրում դրանց ոչ պատշաճ կատարման համար։ 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3.5.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Համայնքի ղեկավարը`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1) Սույն կանոնադրությամբ սահմանված կարգով իրականացնում է Կազմակերպության  կառավարման մարմինների ձևավորումը և նրանց լիազորությունների վաղաժամկետ դադարեցումը,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lastRenderedPageBreak/>
        <w:t>2)</w:t>
      </w:r>
      <w:r w:rsidRPr="00B4636F">
        <w:rPr>
          <w:rFonts w:ascii="Courier New" w:hAnsi="Courier New" w:cs="Courier New"/>
          <w:sz w:val="24"/>
          <w:szCs w:val="24"/>
          <w:lang w:val="hy-AM"/>
        </w:rPr>
        <w:t> </w:t>
      </w:r>
      <w:r w:rsidRPr="00B4636F">
        <w:rPr>
          <w:rFonts w:ascii="GHEA Grapalat" w:hAnsi="GHEA Grapalat"/>
          <w:sz w:val="24"/>
          <w:szCs w:val="24"/>
          <w:lang w:val="hy-AM"/>
        </w:rPr>
        <w:t>վերահսկողություն է իրականացնում Կազմակերպության գործունեության նկատմամբ,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3) կասեցնում կամ ուժը կորցրած է ճանաչում Կազմակերպության գործադիր մարմնի կամ կոլեգիալ կառավարման մարմնի` Հայաստանի Հանրապետության օրենսդրության պահանջներին հակասող հրամանները, հրահանգները, կարգադրություններն ու ցուցումները,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4) լսում է Կազմակերպության գործունեության մասին հաշվետվություններ, քննում Կազմակերպության գործունեության վերստուգման արդյունքները,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5) վերահսկողություն է իրականացնում Կազմակերպության ամրացված պետական կամ համայնքային սեփականության օգտագործման և պահպանության նկատմամբ,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6)</w:t>
      </w:r>
      <w:r w:rsidRPr="00B4636F">
        <w:rPr>
          <w:rFonts w:ascii="Courier New" w:hAnsi="Courier New" w:cs="Courier New"/>
          <w:sz w:val="24"/>
          <w:szCs w:val="24"/>
          <w:lang w:val="hy-AM"/>
        </w:rPr>
        <w:t> </w:t>
      </w:r>
      <w:r w:rsidRPr="00B4636F">
        <w:rPr>
          <w:rFonts w:ascii="GHEA Grapalat" w:hAnsi="GHEA Grapalat"/>
          <w:sz w:val="24"/>
          <w:szCs w:val="24"/>
          <w:lang w:val="hy-AM"/>
        </w:rPr>
        <w:t>վերահսկողություն է իրականացնում Կազմակերպության սեփականության պահպանության նկատմամբ, իսկ օրենքով, հիմնադրի որոշմամբ կամ սույն կանոնադրությամբ նախատեսված դեպքերում համաձայնություն է տալիս գույքի օտարման կամ վարձակալության հանձնման համար,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7)</w:t>
      </w:r>
      <w:r w:rsidRPr="00B4636F">
        <w:rPr>
          <w:rFonts w:ascii="Courier New" w:hAnsi="Courier New" w:cs="Courier New"/>
          <w:sz w:val="24"/>
          <w:szCs w:val="24"/>
          <w:lang w:val="hy-AM"/>
        </w:rPr>
        <w:t> </w:t>
      </w:r>
      <w:r w:rsidRPr="00B4636F">
        <w:rPr>
          <w:rFonts w:ascii="GHEA Grapalat" w:hAnsi="GHEA Grapalat"/>
          <w:sz w:val="24"/>
          <w:szCs w:val="24"/>
          <w:lang w:val="hy-AM"/>
        </w:rPr>
        <w:t>իրականացնում է օրենքով, հիմնադրի որոշումներով և Կազմակերպության կանոնադրությամբ նախատեսված այլ գործառույթներ,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8) հաստատում է Կազմակերպության տարեկան ծախսերի նախահաշիվը, տարեկան հաշվետվությունները և տարեկան հաշվեկշիռը, եթե Կազմակերպությունը չունի կոլեգիալ կառավարման մարմին։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3.6.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գործադիր մարմինը`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Կազմակերպության ընթացիկ գործունեության ղեկավարումն իրականացնում է գործադիր մարմինը (տնօրենը), որին պաշտոնում նշանակում և պաշտոնից ազատում է Համայնքի ղեկավարը՝ ՀՀ օրենսդրությամբ սահմանված կարգով։ Կազմակերպության տնօրենն օրենքով Հիմնադրի ու Համայնքի ղեկավարը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ՀՀ օրենսդրությամբ, Հիմնադրի կամ Համայնքի ղեկավարը որոշումների, սույն կա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ոնոադրության և կնքված պայմանագրերի պահանջները չկատարելու կամ ոչ պատշաճ կատարելու համար, 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822781" w:rsidRPr="00B4636F">
        <w:rPr>
          <w:rFonts w:ascii="GHEA Grapalat" w:hAnsi="GHEA Grapalat" w:cs="Times New Roman"/>
          <w:sz w:val="24"/>
          <w:szCs w:val="24"/>
          <w:lang w:val="hy-AM"/>
        </w:rPr>
        <w:t>)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 Տնօրենի հետ կնքվում է աշխատանքային պայմանագիր, որը Հիմնադրի անունից ստորագրում է Համայնքի ղեկավարը,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Կազմակերպության գործադիր մարմնում նշանակված անձը պետք է բավարարի ՀՀ օրենսդրությամբ սահմանված պահանջներին,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) Կազմակերպության տնօրենը պետք է ունենա </w:t>
      </w:r>
      <w:r w:rsidR="00822781" w:rsidRPr="00B4636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բարձրագույն կրթություն և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ստաժ, եթե օրենքով այլ բան նախատեսված չէ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 և չի կարող զբաղեցնել այլ պաշտոն կամ  կ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ատարելայլվճարովիաշխատանք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բացիգիտական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մանկավարժականևստեղծագործականաշխատանքից՝բացառությամբմարզայինհոգեկանառողջությանոլորտի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գյուղականբժշկականամբուլատորիաներիևառողջությանկենտրոններիգործադիրմարմիններիղեկավարների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ինչպեսնաևռազմականկամարտակարգդրությանկամարտակարգիրավիճակիդեպքում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822781" w:rsidRPr="00B4636F" w:rsidRDefault="00822781" w:rsidP="00255D8D">
      <w:pPr>
        <w:spacing w:after="0" w:line="240" w:lineRule="auto"/>
        <w:ind w:right="720"/>
        <w:outlineLvl w:val="0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5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) Տնօրենի պաշտոնին նշանակված անձը գույքային պատասխանատվություն է կրում իր մեղքով </w:t>
      </w:r>
      <w:r>
        <w:rPr>
          <w:rFonts w:ascii="GHEA Grapalat" w:hAnsi="GHEA Grapalat"/>
          <w:sz w:val="24"/>
          <w:szCs w:val="24"/>
          <w:lang w:val="hy-AM"/>
        </w:rPr>
        <w:t>Կազմակերպությանը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 պատճառած վնասի համար,</w:t>
      </w:r>
    </w:p>
    <w:p w:rsidR="00822781" w:rsidRPr="00A222C9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A222C9">
        <w:rPr>
          <w:rFonts w:ascii="GHEA Grapalat" w:hAnsi="GHEA Grapalat"/>
          <w:sz w:val="24"/>
          <w:szCs w:val="24"/>
          <w:lang w:val="hy-AM"/>
        </w:rPr>
        <w:t>6</w:t>
      </w:r>
      <w:r w:rsidR="00822781" w:rsidRPr="00A222C9">
        <w:rPr>
          <w:rFonts w:ascii="GHEA Grapalat" w:hAnsi="GHEA Grapalat"/>
          <w:sz w:val="24"/>
          <w:szCs w:val="24"/>
          <w:lang w:val="hy-AM"/>
        </w:rPr>
        <w:t xml:space="preserve">) Կազմակերպության  գործադիր   </w:t>
      </w:r>
      <w:r w:rsidR="00A222C9" w:rsidRPr="00A222C9">
        <w:rPr>
          <w:rFonts w:ascii="GHEA Grapalat" w:hAnsi="GHEA Grapalat"/>
          <w:sz w:val="24"/>
          <w:szCs w:val="24"/>
          <w:lang w:val="hy-AM"/>
        </w:rPr>
        <w:t>մարմին</w:t>
      </w:r>
      <w:r w:rsidR="00822781" w:rsidRPr="00A222C9">
        <w:rPr>
          <w:rFonts w:ascii="GHEA Grapalat" w:hAnsi="GHEA Grapalat"/>
          <w:sz w:val="24"/>
          <w:szCs w:val="24"/>
          <w:lang w:val="hy-AM"/>
        </w:rPr>
        <w:t xml:space="preserve">  նշանակված  անձը  պարտավոր  է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A222C9">
        <w:rPr>
          <w:rFonts w:ascii="GHEA Grapalat" w:hAnsi="GHEA Grapalat"/>
          <w:sz w:val="24"/>
          <w:szCs w:val="24"/>
          <w:lang w:val="hy-AM"/>
        </w:rPr>
        <w:t>չկատարել Հիմնադրի, Համայնքի ղեկավարի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 w:cs="Times New Roman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3.7.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Կազմակերպության տնօրենը</w:t>
      </w:r>
      <w:r w:rsidRPr="00B4636F">
        <w:rPr>
          <w:rFonts w:ascii="GHEA Grapalat" w:hAnsi="GHEA Grapalat" w:cs="Times New Roman"/>
          <w:sz w:val="24"/>
          <w:szCs w:val="24"/>
          <w:lang w:val="hy-AM"/>
        </w:rPr>
        <w:t>.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822781" w:rsidRPr="00B4636F">
        <w:rPr>
          <w:rFonts w:ascii="GHEA Grapalat" w:eastAsia="MS Mincho" w:hAnsi="GHEA Grapalat" w:cs="Courier New"/>
          <w:sz w:val="24"/>
          <w:szCs w:val="24"/>
          <w:lang w:val="hy-AM"/>
        </w:rPr>
        <w:t xml:space="preserve">) 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Առանց լիազորագրի հանդես է գալիս Կազմակերպության անունից, ներկայացնում է նրա շահերը և կնքում գործարքներ,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ՀՀ օրենսդրությամբ, Հիմնադրի ու Համայնքի ղեկավարի որոշումներով ու սույն կանոնադրությամբ սահմանված կարգով տնօրինում է Կազմակերպության գույքը, այդ թվում՝ ֆինանսական միջոցները,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Տալիս է Կազմակերպության անունից հանդես գալու լիազորագրեր, այդ թվում՝ վերալիազորման իրավունքով լիազորագրեր,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Աշխատանքի է նշանակում և աշխատանքից ազատում է Կազմակերպության աշխատողներին, նրանց նկատմամբ կիրառում խրախուսման միջոցներ ու նշանակում կարգապահական տույժեր։ Կազմակերպության կազմում հիմնարկներ, մասնաճյուղեր  կամ  ներկայացուցչություններ  ստեղծելու  դեպքումաշխատանքի է նշանակում և աշխատանքից ազատում է դրանց ղեկավարներին (տնօրեններին),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 Բանկերում բացում է հաշվարկային հաշիվներ,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eastAsia="MS Mincho" w:hAnsi="GHEA Grapalat" w:cs="MS Mincho"/>
          <w:sz w:val="24"/>
          <w:szCs w:val="24"/>
          <w:lang w:val="hy-AM"/>
        </w:rPr>
        <w:t xml:space="preserve">) 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Կատարում է աշխատանքի բաշխում իր տեղակալի և Կազմակերպության աշխատողների միջև,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Սահմանում է Կազմակերպության կառուցվածքային ստորաբաժանումների իրավասությունները,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 Օրենքով ու սույն  կանոնադրությամբ սահմանված իր լիազորությունների սահմաններում արձակում է հրամաններ, հրահանգներ, տալիս կատարման համար պարտադիր ցուցումներ և վերահսկում դրանց կատարումը,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Իրականացնում է կադրերի ճիշտ ընտրություն և անհրաժեշտ պայմաններ ստեղծում նրանց մասնագիտական մակարդակի բարձրացման համար,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Վերահսկողություն է իրականացնում Կազմակերպության աշխատողների կողմից իրենց աշխատանքային պարտականությունների կատարման համար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Ապահովում է ներքին աշխատանքային կարգապահության կանոնների, աշխատանքի պաշտպանության և անվտանգության տեխնիկայի պահպանումը,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Կազմում է Կազմակերպության հաստիքային ցուցակն ու ծախսերի նախահաշիվը և դրանք ներկայացնում Համայնքի ղեկավարի հաստատմանը,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Հաստատում է Կազմակերպության մասնաճյուղերի կանոնադրությունը,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Ապահովում է Կազմակերպության գործունեության մասին համապատասխան հաշվետվությունների կազմումը և դրանք սահմանված կարգով ներկայացնում Համայնքի ղեկավարին,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Իրականցնում է ՀՀ օրենսդրությանը չհակասող այլ լիազորություններ։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տնօրենը չի կարող զբաղեցնել այլ պաշտոն կամ կատարել վճարովի այլ աշխատանք՝ բացի գիտական, մանկավարժական և ստեղծագործական աշխատանքից։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.9.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Կազմակերպության տնօրենը լրիվ գույքային պատասխանատվություն է կրում իր մեղքով Կազմակերպությանը պատճառված վնասի համար՝ ՀՀ օրենսդրությամբ </w:t>
      </w:r>
      <w:r w:rsidRPr="00B4636F">
        <w:rPr>
          <w:rFonts w:ascii="GHEA Grapalat" w:hAnsi="GHEA Grapalat"/>
          <w:sz w:val="24"/>
          <w:szCs w:val="24"/>
          <w:lang w:val="hy-AM"/>
        </w:rPr>
        <w:lastRenderedPageBreak/>
        <w:t>սահմանված կարգով։ Տնօրենի լիազորությունների դադարեցումը հիմք չէ պատճառված վնասը հատուցելու, պարտականությունները չկատարելու համար։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10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տնօրենը պարտավոր չէ կատարել Հիմնադրի, Համայնքի ղեկավարի Հայաստանի Հանրապետության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.11.</w:t>
      </w:r>
      <w:r w:rsidRPr="00B4636F">
        <w:rPr>
          <w:rFonts w:ascii="GHEA Grapalat" w:hAnsi="GHEA Grapalat"/>
          <w:sz w:val="24"/>
          <w:szCs w:val="24"/>
          <w:lang w:val="hy-AM"/>
        </w:rPr>
        <w:t>Կազմակերպության տնօրենի հետ կնքվում է աշխատանքային  պայմանագիր, որով սահմանվում են Կազմակերպության տնօրենի իրավունքները, պարտականությունները, պատասխանատվությունը, նրա աշխատանքի վարձատրման պայմանները, աշխատանքային պայմանագրի դադարման  հիմքերը   և  այլ   դրույթներ,    որոնք   պայմանավորվող     կողմերն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անհրաժեշտ կգտնեն։ Աշխատանքային պայմանագրի դրույթները չեն կարող հակասել Հայաստանի Հանրապետության աշխատանքային օրենսգրքի պահանջներին: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.12.</w:t>
      </w:r>
      <w:r w:rsidRPr="00B4636F">
        <w:rPr>
          <w:rFonts w:ascii="GHEA Grapalat" w:hAnsi="GHEA Grapalat"/>
          <w:sz w:val="24"/>
          <w:szCs w:val="24"/>
          <w:lang w:val="hy-AM"/>
        </w:rPr>
        <w:t>Կազմակերպության տնօրենի բացակայության դեպքում տնօրենի լիազորություններն իրականացնում է նրա տեղակալը: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.13.</w:t>
      </w:r>
      <w:r w:rsidRPr="00B4636F">
        <w:rPr>
          <w:rFonts w:ascii="GHEA Grapalat" w:hAnsi="GHEA Grapalat"/>
          <w:sz w:val="24"/>
          <w:szCs w:val="24"/>
          <w:lang w:val="hy-AM"/>
        </w:rPr>
        <w:t>Կազմակերպության տնօրենի լիազորությունները դադարեցվում են՝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1) իր դիմումի համաձայն,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2) իր գրավոր համաձայնությամբ ընտրվել կամ նշանակվել է այլ պաշտոնում կամ անցել է իր պաշտոնի հետ անհամատեղելի այլ աշխատանքի,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3) ժամանակավոր անաշխատունակության հետևանքով ավելի քան չորս ամիս անընդմեջ չի ներկայացել աշխատանքի,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4) երեք  օր անհարգելի պատճառներով չի ներկայացել աշխատանքի: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5) նշանակվել է օրենքի պահանջների խախտմամբ, կամ առաջ են եկել հետևյալ հանգամանքները՝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ա)</w:t>
      </w:r>
      <w:r w:rsidRPr="00B4636F">
        <w:rPr>
          <w:rFonts w:ascii="Courier New" w:hAnsi="Courier New" w:cs="Courier New"/>
          <w:sz w:val="24"/>
          <w:szCs w:val="24"/>
          <w:lang w:val="hy-AM"/>
        </w:rPr>
        <w:t> </w:t>
      </w:r>
      <w:r w:rsidRPr="00B4636F">
        <w:rPr>
          <w:rFonts w:ascii="GHEA Grapalat" w:hAnsi="GHEA Grapalat"/>
          <w:sz w:val="24"/>
          <w:szCs w:val="24"/>
          <w:lang w:val="hy-AM"/>
        </w:rPr>
        <w:t>դատապարտվել է հանցագործության կատարման համար, և նրա դատվածությունը մարված կամ հանված չէ,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բ)  օրենքի համաձայն արգելվել է ղեկավար պաշտոններ զբաղեցնել,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գ) նախընթաց երեք տարիների ընթացքում եղել է սնանկանալու պատճառով լուծարված և իր պարտատերերի օրինական պահանջները չբավարարած կազմակերպության ղեկավար,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6) իր գործառույթներն իրականացնելիս Կազմակերպությանը, իր մեղքով հասցրել է վնաս, որի գումարը գերազանցում է Կազմակերպության սեփականության իրավունքով պատկանող գույքի արժեքի մեկ տոկոսը,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7) դատարանի օրինական ուժի մեջ մտած վճռի հիման վրա ճանաչվել է անգործունակ, սահմանափակ գործունակ, անհայտ բացակայող կամ մահացած,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8) օրինական ուժի մեջ է մտել նրա նկատմամբ կայացված մեղադրական դատավճիռը,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9) զրկվել է Հայաստանի Հանրապետության քաղաքացիությունից,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10) նրա ղեկավարած Կազմակերպությունը դատական կարգով ճանաչվել է սնանկ   կամ   ունի   դատարանի կողմից համապատասխան վճիռն ընդունվելուց հետո վեց ամսվա ընթացքում իր մեղքով չկատարված գույքային պարտականություն,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11) Կազմակերպության կողմից վճարման ենթակա հարկերը կամ սոցիալական ապահովագրության հիմնադրամի վճարները սահմանված ժամկետից հետո իր մեղքով հաշվետու ժամանակաշրջանում չեն վճարվել,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12) մեկ տարվա ընթացքում ենթարկվել է կրկնակի կարգապահական պատասխանատվության,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lastRenderedPageBreak/>
        <w:t xml:space="preserve">13) իրականացնում է Հայաստանի Հանրապետության օրենսդրությանը չհակասող այլ լիզորություններ։    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 w:cs="Times New Roman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sz w:val="24"/>
          <w:szCs w:val="24"/>
          <w:lang w:val="hy-AM"/>
        </w:rPr>
        <w:t>4 . Կազմակերպության գույքն ու ֆինանսական միջոցները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4.1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 Կազմակերպության      սեփականությունը      ձևավորվում     է       Կազմակերպության հիմնադրման  ժամանակ  և  հետագայում  Համայնքի ղեկավարի  կողմից  սեփականության   իրավունքով նրան  հանձնվող, ինչպես  նաև  Կազմակերպության   գործունեության   ընթացքում  արտադրված  և    ձեռք բերված  գույքից: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4.2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 Կազմակերպությունն   իրավունք   ունի  օրենքին,   Համայնքի  ղեկավարի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որոշումներին  և  (կամ) սույն  կանոնադրությանը  համապատասխան  իր  հայեցողությամբ  տիրապետել, տնօրինել  և օգտագործել  սեփականության  իրավունքով  իրեն  պատկանող  գույքը: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4.3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 սեփականության  պահպանման  հոգսը  կրում  է Կազմակերպությունը: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4.4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Կազմակերպության  սեփականության  վրա  կարող  է  բռնագանձում  տարածվել  միայն  դատական  կարգով: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4.5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Հիմնադիրը  կարող  է Կազմակերպությանն  անժամկետ  և  անհատույց  օգտագործման  իրավունքով  ամրացնել  ցանկացած  գույք: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Հիմնադիրը իրավունք  ունի  հետ  վերցնել  իր  կողմից  Կազմակերպությանն  ամրացված գույքը:   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4.6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Կազմակերպությունն  իրավունք  չունի  իրեն  ամրացված  գույքը կամ դրա  նկատմամբ իր  իրավունքներն  օտարելու, գրավ դնելու, հանձնելու անհատույց օգտագործման: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Կազմակերպությունն  իրավունք  ունի  իրեն  ամրացված  գույքը Համայնքի անունից հանձնել  վարձակալության, եթե  դա  արգելված  չէ  Հիմնադրի   կամ   Համայնքի ղեկավարի որոշմամբ: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Ամրացված  գույքի  վարձակալության ժամկետը մեկ տարուց ավելի չի կարող սահմանվել, բացառությամբ  Հիմնադրի   կամ   Համայնքի ղեկավարի կողմից սահմանված դեպքերի: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Ամրացված  գույքի  օգտագործման արդյունքում  Կազմակերպության ստացած եկամուտները  Կազմակերպության  սեփականությունն  են: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Կազմակերպությանն     ամրացված     գույքի     օգտագործման     ընթացքում     առաջացած անբաժանելի   բարելավումները   հանդիսանում   են   Հիմնադրի   սեփականությունը: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4.7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Հիմնադրի  կողմից  գույքը  Կազմակերպությանն  ամրացնելը  հիմք  չէ  այդ   գույքի   նկատմամբ   Հիմնադրի   կամ   երրորդ   անձանց    իրավունքները </w:t>
      </w:r>
      <w:r w:rsidR="0013297B">
        <w:rPr>
          <w:rFonts w:ascii="GHEA Grapalat" w:hAnsi="GHEA Grapalat"/>
          <w:sz w:val="24"/>
          <w:szCs w:val="24"/>
          <w:lang w:val="hy-AM"/>
        </w:rPr>
        <w:t>դադարե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ցնելու  կամ  փոփոխելու  համար: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4.8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Հիմնադրի  կողմից  Կազմակերպությանն  ամրացված  անշարժ  գույքի կամ պետական  պարտադիր  գրանցման  ենթակա  գույքի  նկատմամբ  Կազմակերպության օգտագործման իրավունքը  ծագում  է  դրանց  նկատմամբ  իրավունքի  պետական  գրանցման  պահից: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4.9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Կազմակերպության  ֆինանսական միջոցների  հիմնական աղբյուրն են հանդիսանում ՀՀ պետական և համայնքային  բյուջեներից  հատկացումները, վճարովի ծառայություններից և սույն կանոնադրությամբ նախատեսված ու ՀՀ օրենսդրությամբ </w:t>
      </w:r>
      <w:r w:rsidRPr="00B4636F">
        <w:rPr>
          <w:rFonts w:ascii="GHEA Grapalat" w:hAnsi="GHEA Grapalat"/>
          <w:sz w:val="24"/>
          <w:szCs w:val="24"/>
          <w:lang w:val="hy-AM"/>
        </w:rPr>
        <w:lastRenderedPageBreak/>
        <w:t>չարգելված այլ գործունեության  արդյունքում  գոյացած  սեփական  միջոցները, իրավաբանական և ֆիզիկական անձանց  կամավոր  ներդրումները  ու  հանգանակությունները, տեղական և միջազգային  կազմակերպությունների  կողմից տրամադրված դրամաշնորհները։ Տարբեր աղբյուրներից մուտք եղած բոլոր միջոցները մտնում են Կազմակերպության եկամուտների մեջ և կազմում նրա ֆինանսական միջոցների միասնական ֆոնդը։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4.10.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ընթացքում առաջացած շահույթն օգտագործվում    է    սույն    կանոնադրությամբ   նախատեսված   նպատակների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իրականացման համար։ Կազմակերպության շահույթի օգտագործման կարգը սահմանում է Հիմնադիրը։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11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կողմից իր կարիքների համար գնումները կատարվում են «Գնումների մասին» ՀՀ օրենքով նախատեսված կարգով։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12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կողմից այլ ծառայություններ, աշխատանքներ կարող են մատուցվել միայն «Գնումների մասին» ՀՀ օրենքով նախատեսված կարգով։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.13.</w:t>
      </w:r>
      <w:r w:rsidRPr="00B4636F">
        <w:rPr>
          <w:rFonts w:ascii="GHEA Grapalat" w:hAnsi="GHEA Grapalat"/>
          <w:sz w:val="24"/>
          <w:szCs w:val="24"/>
          <w:lang w:val="hy-AM"/>
        </w:rPr>
        <w:t>Կազմակերպության հարկերը, տուրքերը և պարտադիր այլ վճարները վճարվում է շահույթ ստանալու նպատակ չհետապնդող կազմակերպությունների համար նախատեսված կարգով ու չափով։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.14.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Կազմակերպությունը Հիմնադրի կողմից սահմանված կարգով պարտավոր է հրապարակել իր տարեկան ֆինանսական հաշվետվությունը։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4.15.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 ֆինանսական  գործունեության  նկատմամբ  վերահսկողությունն իրականացնում են   Հիմնադիրը,  Հիմնադրի  կողմից  լիազորված  համայնքային   մարմինը: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4.16.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 տարեկան  ֆինանսական  հաշվետվությունների  հավաստիությունը  կարող  է  ենթարկվել  աուդիտի (վերստուգման) լիազոր  մարմնի  կողմից  ընտրված  աուդիտորի  կողմի։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pStyle w:val="Heading2"/>
        <w:spacing w:after="0" w:line="240" w:lineRule="auto"/>
        <w:ind w:left="0" w:right="720" w:firstLine="0"/>
        <w:rPr>
          <w:rFonts w:ascii="GHEA Grapalat" w:hAnsi="GHEA Grapalat"/>
          <w:b/>
          <w:bCs/>
          <w:szCs w:val="24"/>
          <w:lang w:val="hy-AM"/>
        </w:rPr>
      </w:pPr>
      <w:r w:rsidRPr="00B4636F">
        <w:rPr>
          <w:rFonts w:ascii="GHEA Grapalat" w:hAnsi="GHEA Grapalat"/>
          <w:b/>
          <w:bCs/>
          <w:szCs w:val="24"/>
          <w:lang w:val="hy-AM"/>
        </w:rPr>
        <w:t>5.  Կամակերպության վերակազմակերպումը և լուծարումը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5.1.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Կազմակերպությունը  կարող  է  վերակազմակերպվել  կամ լուծարվել  Հիմնադրի  որոշմամբ, ՀՀ  քաղաքացիական  օրենսգրքով  սահմանված կարգով: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Համայնքային Կազմակերպությունը   կարող  է  լուծարվել  նաև  սնանկության  հետևանքով, իսկ  օրենքով  նախատեսված  դեպքերում  նաև  դատական  կարգով: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5.2.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Համայնքային Կազմակերպությունը լուծարման  դեպքում  պարտատերերի  պահանջները  բավարարելուց  հետո, մնացած  գույքն  ուղղվում  է  Համայնքի  բյուջե: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5.3.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 Համայնքային Կազմակերպության  լուծարմամբ  նրա  գործունեությունը  դադարում  է` առանց  իրավունքները  և  պարտականություններն  իրավահաջորդության  կարգով  այլ  անձանց  անցնելու:  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sectPr w:rsidR="00822781" w:rsidRPr="00B4636F" w:rsidSect="0093333D">
      <w:headerReference w:type="even" r:id="rId8"/>
      <w:headerReference w:type="default" r:id="rId9"/>
      <w:headerReference w:type="first" r:id="rId10"/>
      <w:pgSz w:w="11906" w:h="16838"/>
      <w:pgMar w:top="284" w:right="720" w:bottom="284" w:left="720" w:header="1429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2F" w:rsidRDefault="00E67A2F">
      <w:pPr>
        <w:spacing w:after="0" w:line="240" w:lineRule="auto"/>
      </w:pPr>
      <w:r>
        <w:separator/>
      </w:r>
    </w:p>
  </w:endnote>
  <w:endnote w:type="continuationSeparator" w:id="1">
    <w:p w:rsidR="00E67A2F" w:rsidRDefault="00E6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2F" w:rsidRDefault="00E67A2F">
      <w:pPr>
        <w:spacing w:after="0" w:line="240" w:lineRule="auto"/>
      </w:pPr>
      <w:r>
        <w:separator/>
      </w:r>
    </w:p>
  </w:footnote>
  <w:footnote w:type="continuationSeparator" w:id="1">
    <w:p w:rsidR="00E67A2F" w:rsidRDefault="00E6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DA" w:rsidRDefault="00E67A2F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6F" w:rsidRDefault="00B4636F">
    <w:pPr>
      <w:pStyle w:val="Header"/>
      <w:rPr>
        <w:lang w:val="hy-AM"/>
      </w:rPr>
    </w:pPr>
  </w:p>
  <w:p w:rsidR="00B4636F" w:rsidRPr="00B4636F" w:rsidRDefault="00B4636F">
    <w:pPr>
      <w:pStyle w:val="Header"/>
      <w:rPr>
        <w:lang w:val="hy-AM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DA" w:rsidRDefault="00E67A2F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16EF"/>
    <w:multiLevelType w:val="hybridMultilevel"/>
    <w:tmpl w:val="140A2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11D57"/>
    <w:multiLevelType w:val="multilevel"/>
    <w:tmpl w:val="B4B03D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781"/>
    <w:rsid w:val="000137E0"/>
    <w:rsid w:val="00015BD1"/>
    <w:rsid w:val="00017325"/>
    <w:rsid w:val="00025345"/>
    <w:rsid w:val="00034BC8"/>
    <w:rsid w:val="00047132"/>
    <w:rsid w:val="000473E1"/>
    <w:rsid w:val="00067377"/>
    <w:rsid w:val="00077D6C"/>
    <w:rsid w:val="000816EF"/>
    <w:rsid w:val="000B5B1C"/>
    <w:rsid w:val="000B74FC"/>
    <w:rsid w:val="000D2368"/>
    <w:rsid w:val="001106A1"/>
    <w:rsid w:val="00121D26"/>
    <w:rsid w:val="0013297B"/>
    <w:rsid w:val="00140CB5"/>
    <w:rsid w:val="00160513"/>
    <w:rsid w:val="001730A3"/>
    <w:rsid w:val="00187851"/>
    <w:rsid w:val="001A0359"/>
    <w:rsid w:val="001B0721"/>
    <w:rsid w:val="001E01D8"/>
    <w:rsid w:val="001F69CA"/>
    <w:rsid w:val="002253DF"/>
    <w:rsid w:val="002521ED"/>
    <w:rsid w:val="00255D8D"/>
    <w:rsid w:val="00265FD4"/>
    <w:rsid w:val="00296531"/>
    <w:rsid w:val="002A170B"/>
    <w:rsid w:val="002A3A1B"/>
    <w:rsid w:val="002B35FE"/>
    <w:rsid w:val="002C447A"/>
    <w:rsid w:val="00300793"/>
    <w:rsid w:val="0031063C"/>
    <w:rsid w:val="00312FE7"/>
    <w:rsid w:val="003207B9"/>
    <w:rsid w:val="00331AD4"/>
    <w:rsid w:val="00351AC5"/>
    <w:rsid w:val="00352A2D"/>
    <w:rsid w:val="003C3E4E"/>
    <w:rsid w:val="003E20C2"/>
    <w:rsid w:val="003F13F2"/>
    <w:rsid w:val="00402635"/>
    <w:rsid w:val="00405CAB"/>
    <w:rsid w:val="0048221D"/>
    <w:rsid w:val="00487F4C"/>
    <w:rsid w:val="004970C7"/>
    <w:rsid w:val="004D0D75"/>
    <w:rsid w:val="004F759F"/>
    <w:rsid w:val="00512059"/>
    <w:rsid w:val="00591473"/>
    <w:rsid w:val="005A02BA"/>
    <w:rsid w:val="005B28C5"/>
    <w:rsid w:val="005C4180"/>
    <w:rsid w:val="005D3378"/>
    <w:rsid w:val="005E24B9"/>
    <w:rsid w:val="0061181A"/>
    <w:rsid w:val="006578AD"/>
    <w:rsid w:val="00665BE6"/>
    <w:rsid w:val="006A7856"/>
    <w:rsid w:val="006C4AD1"/>
    <w:rsid w:val="006C6D95"/>
    <w:rsid w:val="006C77C4"/>
    <w:rsid w:val="006D5031"/>
    <w:rsid w:val="00714208"/>
    <w:rsid w:val="00746CA3"/>
    <w:rsid w:val="00791000"/>
    <w:rsid w:val="0079524B"/>
    <w:rsid w:val="008161A1"/>
    <w:rsid w:val="00822781"/>
    <w:rsid w:val="008245A9"/>
    <w:rsid w:val="00826384"/>
    <w:rsid w:val="00826E43"/>
    <w:rsid w:val="0083199B"/>
    <w:rsid w:val="00832D46"/>
    <w:rsid w:val="008745D1"/>
    <w:rsid w:val="00876D62"/>
    <w:rsid w:val="00895525"/>
    <w:rsid w:val="008A5692"/>
    <w:rsid w:val="008B0B5A"/>
    <w:rsid w:val="008B267D"/>
    <w:rsid w:val="008B71FC"/>
    <w:rsid w:val="008B7F84"/>
    <w:rsid w:val="008C5CD1"/>
    <w:rsid w:val="008E4B8D"/>
    <w:rsid w:val="00925A6C"/>
    <w:rsid w:val="0093333D"/>
    <w:rsid w:val="00952411"/>
    <w:rsid w:val="0095678E"/>
    <w:rsid w:val="0097009E"/>
    <w:rsid w:val="0097012A"/>
    <w:rsid w:val="009847BA"/>
    <w:rsid w:val="009C32ED"/>
    <w:rsid w:val="009D597D"/>
    <w:rsid w:val="00A067B4"/>
    <w:rsid w:val="00A17C3C"/>
    <w:rsid w:val="00A222C9"/>
    <w:rsid w:val="00A350B6"/>
    <w:rsid w:val="00A464B7"/>
    <w:rsid w:val="00A62BCD"/>
    <w:rsid w:val="00A93773"/>
    <w:rsid w:val="00AA59ED"/>
    <w:rsid w:val="00B01C5F"/>
    <w:rsid w:val="00B01E5D"/>
    <w:rsid w:val="00B02D6D"/>
    <w:rsid w:val="00B07EF9"/>
    <w:rsid w:val="00B14E90"/>
    <w:rsid w:val="00B27717"/>
    <w:rsid w:val="00B40DEF"/>
    <w:rsid w:val="00B4636F"/>
    <w:rsid w:val="00B76EEF"/>
    <w:rsid w:val="00B873B5"/>
    <w:rsid w:val="00BB39D8"/>
    <w:rsid w:val="00BC4129"/>
    <w:rsid w:val="00BF182F"/>
    <w:rsid w:val="00C05783"/>
    <w:rsid w:val="00C274D2"/>
    <w:rsid w:val="00C82E14"/>
    <w:rsid w:val="00C84B78"/>
    <w:rsid w:val="00CB60E6"/>
    <w:rsid w:val="00CD3B38"/>
    <w:rsid w:val="00CF43E2"/>
    <w:rsid w:val="00D00EB6"/>
    <w:rsid w:val="00D626BE"/>
    <w:rsid w:val="00DA1F2E"/>
    <w:rsid w:val="00DD0107"/>
    <w:rsid w:val="00DD300B"/>
    <w:rsid w:val="00DF71CA"/>
    <w:rsid w:val="00DF7414"/>
    <w:rsid w:val="00DF7A35"/>
    <w:rsid w:val="00E17A45"/>
    <w:rsid w:val="00E23EDA"/>
    <w:rsid w:val="00E26FB2"/>
    <w:rsid w:val="00E31780"/>
    <w:rsid w:val="00E57798"/>
    <w:rsid w:val="00E62705"/>
    <w:rsid w:val="00E67A2F"/>
    <w:rsid w:val="00E77596"/>
    <w:rsid w:val="00EA109A"/>
    <w:rsid w:val="00EB5044"/>
    <w:rsid w:val="00F02ABF"/>
    <w:rsid w:val="00F22F26"/>
    <w:rsid w:val="00F47FC1"/>
    <w:rsid w:val="00F8326A"/>
    <w:rsid w:val="00F94732"/>
    <w:rsid w:val="00FA5D52"/>
    <w:rsid w:val="00FD7298"/>
    <w:rsid w:val="00FE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81"/>
    <w:rPr>
      <w:rFonts w:eastAsiaTheme="minorEastAsia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822781"/>
    <w:pPr>
      <w:keepNext/>
      <w:keepLines/>
      <w:spacing w:after="5" w:line="259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2781"/>
    <w:rPr>
      <w:rFonts w:ascii="Sylfaen" w:eastAsia="Sylfaen" w:hAnsi="Sylfaen" w:cs="Sylfaen"/>
      <w:color w:val="000000"/>
      <w:sz w:val="24"/>
      <w:lang w:val="en-US"/>
    </w:rPr>
  </w:style>
  <w:style w:type="table" w:styleId="TableGrid">
    <w:name w:val="Table Grid"/>
    <w:basedOn w:val="TableNormal"/>
    <w:uiPriority w:val="39"/>
    <w:rsid w:val="008227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27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36F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3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0B"/>
    <w:rPr>
      <w:rFonts w:ascii="Tahoma" w:eastAsiaTheme="minorEastAsi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2A17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2A170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170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0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6D5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81"/>
    <w:rPr>
      <w:rFonts w:eastAsiaTheme="minorEastAsia"/>
      <w:lang w:val="en-US"/>
    </w:rPr>
  </w:style>
  <w:style w:type="paragraph" w:styleId="2">
    <w:name w:val="heading 2"/>
    <w:next w:val="a"/>
    <w:link w:val="20"/>
    <w:uiPriority w:val="9"/>
    <w:unhideWhenUsed/>
    <w:qFormat/>
    <w:rsid w:val="00822781"/>
    <w:pPr>
      <w:keepNext/>
      <w:keepLines/>
      <w:spacing w:after="5" w:line="259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781"/>
    <w:rPr>
      <w:rFonts w:ascii="Sylfaen" w:eastAsia="Sylfaen" w:hAnsi="Sylfaen" w:cs="Sylfaen"/>
      <w:color w:val="000000"/>
      <w:sz w:val="24"/>
      <w:lang w:val="en-US"/>
    </w:rPr>
  </w:style>
  <w:style w:type="table" w:styleId="a3">
    <w:name w:val="Table Grid"/>
    <w:basedOn w:val="a1"/>
    <w:uiPriority w:val="39"/>
    <w:rsid w:val="008227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78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4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36F"/>
    <w:rPr>
      <w:rFonts w:eastAsiaTheme="minorEastAsia"/>
      <w:lang w:val="en-US"/>
    </w:rPr>
  </w:style>
  <w:style w:type="paragraph" w:styleId="a7">
    <w:name w:val="header"/>
    <w:basedOn w:val="a"/>
    <w:link w:val="a8"/>
    <w:uiPriority w:val="99"/>
    <w:unhideWhenUsed/>
    <w:rsid w:val="00B4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6F"/>
    <w:rPr>
      <w:rFonts w:eastAsiaTheme="minorEastAsia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A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70B"/>
    <w:rPr>
      <w:rFonts w:ascii="Tahoma" w:eastAsiaTheme="minorEastAsia" w:hAnsi="Tahoma" w:cs="Tahoma"/>
      <w:sz w:val="16"/>
      <w:szCs w:val="16"/>
      <w:lang w:val="en-US"/>
    </w:rPr>
  </w:style>
  <w:style w:type="character" w:styleId="ab">
    <w:name w:val="Strong"/>
    <w:basedOn w:val="a0"/>
    <w:uiPriority w:val="22"/>
    <w:qFormat/>
    <w:rsid w:val="002A170B"/>
    <w:rPr>
      <w:b/>
      <w:bCs/>
    </w:rPr>
  </w:style>
  <w:style w:type="paragraph" w:styleId="ac">
    <w:name w:val="Normal (Web)"/>
    <w:basedOn w:val="a"/>
    <w:uiPriority w:val="99"/>
    <w:semiHidden/>
    <w:unhideWhenUsed/>
    <w:rsid w:val="002A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2A170B"/>
    <w:rPr>
      <w:i/>
      <w:iCs/>
    </w:rPr>
  </w:style>
  <w:style w:type="character" w:styleId="ae">
    <w:name w:val="Hyperlink"/>
    <w:basedOn w:val="a0"/>
    <w:uiPriority w:val="99"/>
    <w:semiHidden/>
    <w:unhideWhenUsed/>
    <w:rsid w:val="002A17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50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5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9DE4-4D37-4739-8D74-E53E0F4D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2025-02-13T13:29:00Z</cp:lastPrinted>
  <dcterms:created xsi:type="dcterms:W3CDTF">2025-02-21T10:42:00Z</dcterms:created>
  <dcterms:modified xsi:type="dcterms:W3CDTF">2025-02-21T10:42:00Z</dcterms:modified>
</cp:coreProperties>
</file>