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43602685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46922">
            <w:pPr>
              <w:jc w:val="center"/>
              <w:rPr>
                <w:rFonts w:ascii="GHEA Grapalat" w:eastAsia="Times New Roman" w:hAnsi="GHEA Grapalat"/>
              </w:rPr>
            </w:pPr>
            <w:bookmarkStart w:id="0" w:name="_GoBack"/>
            <w:bookmarkEnd w:id="0"/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3d01dc133e$4a7e895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d01dc133e$4a7e895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46922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Courier New" w:eastAsia="Times New Roman" w:hAnsi="Courier New" w:cs="Courier New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Արմավիր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 w:cs="GHEA Grapalat"/>
              </w:rPr>
              <w:t>ՀՀ</w:t>
            </w:r>
            <w:r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ք</w:t>
            </w:r>
            <w:r>
              <w:rPr>
                <w:rFonts w:ascii="GHEA Grapalat" w:eastAsia="Times New Roman" w:hAnsi="GHEA Grapalat"/>
              </w:rPr>
              <w:t>.</w:t>
            </w:r>
            <w:r>
              <w:rPr>
                <w:rFonts w:ascii="GHEA Grapalat" w:eastAsia="Times New Roman" w:hAnsi="GHEA Grapalat" w:cs="GHEA Grapalat"/>
              </w:rPr>
              <w:t>Արմավիր</w:t>
            </w:r>
            <w:proofErr w:type="spellEnd"/>
            <w:r>
              <w:rPr>
                <w:rFonts w:ascii="GHEA Grapalat" w:eastAsia="Times New Roman" w:hAnsi="GHEA Grapalat"/>
              </w:rPr>
              <w:t>, (0237</w:t>
            </w:r>
            <w:r>
              <w:rPr>
                <w:rFonts w:ascii="GHEA Grapalat" w:eastAsia="Times New Roman" w:hAnsi="GHEA Grapalat"/>
              </w:rPr>
              <w:t>) 2-36-54, armavirmunicipality@gmail.com</w:t>
            </w:r>
          </w:p>
        </w:tc>
      </w:tr>
    </w:tbl>
    <w:p w:rsidR="00000000" w:rsidRDefault="00046922">
      <w:pPr>
        <w:pStyle w:val="a3"/>
        <w:jc w:val="center"/>
        <w:divId w:val="436026854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15 </w:t>
      </w:r>
      <w:r>
        <w:t>ՕԳՈՍՏՈՍԻ</w:t>
      </w:r>
      <w:r>
        <w:t xml:space="preserve"> 2025 </w:t>
      </w:r>
      <w:proofErr w:type="spellStart"/>
      <w:r>
        <w:t>թվականի</w:t>
      </w:r>
      <w:proofErr w:type="spellEnd"/>
      <w:r>
        <w:t xml:space="preserve"> N 105-</w:t>
      </w:r>
      <w:r>
        <w:t>Ն</w:t>
      </w:r>
    </w:p>
    <w:p w:rsidR="00000000" w:rsidRDefault="00046922">
      <w:pPr>
        <w:pStyle w:val="a3"/>
        <w:jc w:val="center"/>
        <w:divId w:val="436026854"/>
      </w:pPr>
      <w:r>
        <w:rPr>
          <w:rStyle w:val="a4"/>
          <w:sz w:val="27"/>
          <w:szCs w:val="27"/>
        </w:rPr>
        <w:t>ՀԱՅԱՍՏԱՆԻ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ՀԱՆՐԱՊԵՏՈՒԹՅԱՆ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ԱՐՄԱՎԻՐԻ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ՄԱՐԶԻ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ԱՐՄԱՎԻՐ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ՀԱՄԱՅՆՔԻ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ԱՎԱԳԱՆՈՒ</w:t>
      </w:r>
      <w:r>
        <w:rPr>
          <w:rStyle w:val="a4"/>
          <w:sz w:val="27"/>
          <w:szCs w:val="27"/>
        </w:rPr>
        <w:t xml:space="preserve"> 2024</w:t>
      </w:r>
      <w:r>
        <w:rPr>
          <w:rStyle w:val="a4"/>
          <w:sz w:val="27"/>
          <w:szCs w:val="27"/>
        </w:rPr>
        <w:t>ԹՎԱԿԱՆԻ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ԴԵԿՏԵՄԲԵՐԻ</w:t>
      </w:r>
      <w:r>
        <w:rPr>
          <w:rStyle w:val="a4"/>
          <w:sz w:val="27"/>
          <w:szCs w:val="27"/>
        </w:rPr>
        <w:t xml:space="preserve"> 27-</w:t>
      </w:r>
      <w:r>
        <w:rPr>
          <w:rStyle w:val="a4"/>
          <w:sz w:val="27"/>
          <w:szCs w:val="27"/>
        </w:rPr>
        <w:t>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ԹԻՎ</w:t>
      </w:r>
      <w:r>
        <w:rPr>
          <w:rStyle w:val="a4"/>
          <w:sz w:val="27"/>
          <w:szCs w:val="27"/>
        </w:rPr>
        <w:t xml:space="preserve"> 155-</w:t>
      </w:r>
      <w:r>
        <w:rPr>
          <w:rStyle w:val="a4"/>
          <w:sz w:val="27"/>
          <w:szCs w:val="27"/>
        </w:rPr>
        <w:t>Ն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ՈՐՈՇՄԱՆ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ՄԵՋ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ՓՈՓՈԽՈՒԹՅՈՒՆՆԵՐ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ԿԱՏԱՐԵԼՈՒ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ՄԱՍԻՆ</w:t>
      </w:r>
      <w:r>
        <w:rPr>
          <w:rStyle w:val="a4"/>
          <w:rFonts w:ascii="Courier New" w:hAnsi="Courier New" w:cs="Courier New"/>
        </w:rPr>
        <w:t> </w:t>
      </w:r>
    </w:p>
    <w:p w:rsidR="00000000" w:rsidRDefault="00046922">
      <w:pPr>
        <w:pStyle w:val="a3"/>
        <w:divId w:val="436026854"/>
      </w:pPr>
      <w:proofErr w:type="spellStart"/>
      <w:r>
        <w:rPr>
          <w:color w:val="333333"/>
          <w:lang w:val="en-US"/>
        </w:rPr>
        <w:t>Ղեկավարվելով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r>
        <w:rPr>
          <w:color w:val="333333"/>
        </w:rPr>
        <w:t>«</w:t>
      </w:r>
      <w:proofErr w:type="spellStart"/>
      <w:r>
        <w:rPr>
          <w:color w:val="333333"/>
          <w:lang w:val="en-US"/>
        </w:rPr>
        <w:t>Տեղա</w:t>
      </w:r>
      <w:r>
        <w:rPr>
          <w:color w:val="333333"/>
          <w:lang w:val="en-US"/>
        </w:rPr>
        <w:t>կան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ինքնակառավարման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մասի</w:t>
      </w:r>
      <w:r>
        <w:rPr>
          <w:color w:val="333333"/>
          <w:lang w:val="en-US"/>
        </w:rPr>
        <w:t>ն</w:t>
      </w:r>
      <w:proofErr w:type="spellEnd"/>
      <w:r>
        <w:rPr>
          <w:color w:val="333333"/>
        </w:rPr>
        <w:t>»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  <w:lang w:val="en-US"/>
        </w:rPr>
        <w:t>Հայաստանի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Հանրապետության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օրենք</w:t>
      </w:r>
      <w:r>
        <w:rPr>
          <w:color w:val="333333"/>
          <w:lang w:val="en-US"/>
        </w:rPr>
        <w:t>ի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r>
        <w:rPr>
          <w:color w:val="333333"/>
        </w:rPr>
        <w:t>18</w:t>
      </w:r>
      <w:r>
        <w:rPr>
          <w:color w:val="333333"/>
        </w:rPr>
        <w:t>-</w:t>
      </w:r>
      <w:proofErr w:type="spellStart"/>
      <w:r>
        <w:rPr>
          <w:color w:val="333333"/>
          <w:lang w:val="en-US"/>
        </w:rPr>
        <w:t>րդ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հոդված</w:t>
      </w:r>
      <w:r>
        <w:rPr>
          <w:color w:val="333333"/>
          <w:lang w:val="en-US"/>
        </w:rPr>
        <w:t>ի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r>
        <w:rPr>
          <w:color w:val="333333"/>
        </w:rPr>
        <w:t>1</w:t>
      </w:r>
      <w:r>
        <w:rPr>
          <w:color w:val="333333"/>
        </w:rPr>
        <w:t>-</w:t>
      </w:r>
      <w:proofErr w:type="spellStart"/>
      <w:r>
        <w:rPr>
          <w:color w:val="333333"/>
          <w:lang w:val="en-US"/>
        </w:rPr>
        <w:t>ի</w:t>
      </w:r>
      <w:r>
        <w:rPr>
          <w:color w:val="333333"/>
          <w:lang w:val="en-US"/>
        </w:rPr>
        <w:t>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մա</w:t>
      </w:r>
      <w:r>
        <w:rPr>
          <w:color w:val="333333"/>
          <w:lang w:val="en-US"/>
        </w:rPr>
        <w:t>ս</w:t>
      </w:r>
      <w:proofErr w:type="spellEnd"/>
      <w:r>
        <w:rPr>
          <w:color w:val="333333"/>
          <w:lang w:val="hy-AM"/>
        </w:rPr>
        <w:t>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</w:rPr>
        <w:t>5</w:t>
      </w:r>
      <w:r>
        <w:rPr>
          <w:color w:val="333333"/>
        </w:rPr>
        <w:t>-</w:t>
      </w:r>
      <w:proofErr w:type="spellStart"/>
      <w:r>
        <w:rPr>
          <w:color w:val="333333"/>
          <w:lang w:val="en-US"/>
        </w:rPr>
        <w:t>ր</w:t>
      </w:r>
      <w:r>
        <w:rPr>
          <w:color w:val="333333"/>
          <w:lang w:val="en-US"/>
        </w:rPr>
        <w:t>դ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կետո</w:t>
      </w:r>
      <w:r>
        <w:rPr>
          <w:color w:val="333333"/>
          <w:lang w:val="en-US"/>
        </w:rPr>
        <w:t>վ</w:t>
      </w:r>
      <w:proofErr w:type="spellEnd"/>
      <w:r>
        <w:rPr>
          <w:color w:val="333333"/>
        </w:rPr>
        <w:t xml:space="preserve">, </w:t>
      </w:r>
      <w:r>
        <w:rPr>
          <w:color w:val="333333"/>
        </w:rPr>
        <w:t>«</w:t>
      </w:r>
      <w:proofErr w:type="spellStart"/>
      <w:r>
        <w:rPr>
          <w:color w:val="333333"/>
          <w:lang w:val="en-US"/>
        </w:rPr>
        <w:t>Նորմատիվ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իրավական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ակտերի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մասի</w:t>
      </w:r>
      <w:r>
        <w:rPr>
          <w:color w:val="333333"/>
          <w:lang w:val="en-US"/>
        </w:rPr>
        <w:t>ն</w:t>
      </w:r>
      <w:proofErr w:type="spellEnd"/>
      <w:r>
        <w:rPr>
          <w:color w:val="333333"/>
        </w:rPr>
        <w:t>»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  <w:lang w:val="en-US"/>
        </w:rPr>
        <w:t>Հայաստանի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Հանրապետության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օրենքի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r>
        <w:rPr>
          <w:color w:val="333333"/>
        </w:rPr>
        <w:t>33</w:t>
      </w:r>
      <w:r>
        <w:rPr>
          <w:color w:val="333333"/>
        </w:rPr>
        <w:t>-</w:t>
      </w:r>
      <w:proofErr w:type="spellStart"/>
      <w:r>
        <w:rPr>
          <w:color w:val="333333"/>
          <w:lang w:val="en-US"/>
        </w:rPr>
        <w:t>ր</w:t>
      </w:r>
      <w:r>
        <w:rPr>
          <w:color w:val="333333"/>
          <w:lang w:val="en-US"/>
        </w:rPr>
        <w:t>դ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r>
        <w:rPr>
          <w:color w:val="333333"/>
          <w:lang w:val="en-US"/>
        </w:rPr>
        <w:t>և</w:t>
      </w:r>
      <w:r>
        <w:rPr>
          <w:rFonts w:ascii="Courier New" w:hAnsi="Courier New" w:cs="Courier New"/>
          <w:color w:val="333333"/>
          <w:lang w:val="en-US"/>
        </w:rPr>
        <w:t> </w:t>
      </w:r>
      <w:r>
        <w:rPr>
          <w:color w:val="333333"/>
        </w:rPr>
        <w:t>34</w:t>
      </w:r>
      <w:r>
        <w:rPr>
          <w:color w:val="333333"/>
        </w:rPr>
        <w:t>-</w:t>
      </w:r>
      <w:proofErr w:type="spellStart"/>
      <w:r>
        <w:rPr>
          <w:color w:val="333333"/>
          <w:lang w:val="en-US"/>
        </w:rPr>
        <w:t>րդ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հոդվածներո</w:t>
      </w:r>
      <w:r>
        <w:rPr>
          <w:color w:val="333333"/>
          <w:lang w:val="en-US"/>
        </w:rPr>
        <w:t>վ</w:t>
      </w:r>
      <w:proofErr w:type="spellEnd"/>
      <w:r>
        <w:rPr>
          <w:color w:val="333333"/>
        </w:rPr>
        <w:t xml:space="preserve">, </w:t>
      </w:r>
      <w:r>
        <w:rPr>
          <w:color w:val="333333"/>
        </w:rPr>
        <w:t>«</w:t>
      </w:r>
      <w:proofErr w:type="spellStart"/>
      <w:r>
        <w:rPr>
          <w:color w:val="333333"/>
          <w:lang w:val="en-US"/>
        </w:rPr>
        <w:t>Հայաստանի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Հանրապետության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բյուջետային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համակարգ</w:t>
      </w:r>
      <w:r>
        <w:rPr>
          <w:color w:val="333333"/>
          <w:lang w:val="en-US"/>
        </w:rPr>
        <w:t>ի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մասի</w:t>
      </w:r>
      <w:r>
        <w:rPr>
          <w:color w:val="333333"/>
          <w:lang w:val="en-US"/>
        </w:rPr>
        <w:t>ն</w:t>
      </w:r>
      <w:proofErr w:type="spellEnd"/>
      <w:r>
        <w:rPr>
          <w:color w:val="333333"/>
        </w:rPr>
        <w:t>»</w:t>
      </w:r>
      <w:r>
        <w:rPr>
          <w:rFonts w:ascii="Courier New" w:hAnsi="Courier New" w:cs="Courier New"/>
          <w:color w:val="333333"/>
        </w:rPr>
        <w:t> 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Հայաստանի</w:t>
      </w:r>
      <w:proofErr w:type="spellEnd"/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  <w:lang w:val="en-US"/>
        </w:rPr>
        <w:t>Հան</w:t>
      </w:r>
      <w:r>
        <w:rPr>
          <w:color w:val="333333"/>
          <w:lang w:val="en-US"/>
        </w:rPr>
        <w:t>րապետության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օրենքի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r>
        <w:rPr>
          <w:color w:val="333333"/>
          <w:lang w:val="hy-AM"/>
        </w:rPr>
        <w:t>13-</w:t>
      </w:r>
      <w:r>
        <w:rPr>
          <w:color w:val="333333"/>
          <w:lang w:val="hy-AM"/>
        </w:rPr>
        <w:t>րդ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հոդված</w:t>
      </w:r>
      <w:r>
        <w:rPr>
          <w:color w:val="333333"/>
          <w:lang w:val="hy-AM"/>
        </w:rPr>
        <w:t>ի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  <w:lang w:val="hy-AM"/>
        </w:rPr>
        <w:t>5-</w:t>
      </w:r>
      <w:r>
        <w:rPr>
          <w:color w:val="333333"/>
          <w:lang w:val="hy-AM"/>
        </w:rPr>
        <w:t>րդ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մասո</w:t>
      </w:r>
      <w:r>
        <w:rPr>
          <w:color w:val="333333"/>
          <w:lang w:val="hy-AM"/>
        </w:rPr>
        <w:t>վ</w:t>
      </w:r>
      <w:r>
        <w:rPr>
          <w:color w:val="333333"/>
        </w:rPr>
        <w:t>`</w:t>
      </w:r>
    </w:p>
    <w:p w:rsidR="00000000" w:rsidRDefault="00046922">
      <w:pPr>
        <w:pStyle w:val="a3"/>
        <w:divId w:val="436026854"/>
      </w:pPr>
      <w:r>
        <w:rPr>
          <w:color w:val="333333"/>
          <w:lang w:val="hy-AM"/>
        </w:rPr>
        <w:t>ԱՐՄԱՎԻ</w:t>
      </w:r>
      <w:r>
        <w:rPr>
          <w:color w:val="333333"/>
          <w:lang w:val="hy-AM"/>
        </w:rPr>
        <w:t>Ր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ՀԱՄԱՅՆՔ</w:t>
      </w:r>
      <w:r>
        <w:rPr>
          <w:color w:val="333333"/>
          <w:lang w:val="hy-AM"/>
        </w:rPr>
        <w:t>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ԱՎԱԳԱՆԻ</w:t>
      </w:r>
      <w:r>
        <w:rPr>
          <w:color w:val="333333"/>
          <w:lang w:val="hy-AM"/>
        </w:rPr>
        <w:t>Ն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ՈՐՈՇՈՒ</w:t>
      </w:r>
      <w:r>
        <w:rPr>
          <w:color w:val="333333"/>
          <w:lang w:val="hy-AM"/>
        </w:rPr>
        <w:t>Մ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  <w:lang w:val="hy-AM"/>
        </w:rPr>
        <w:t>Է</w:t>
      </w:r>
      <w:r>
        <w:rPr>
          <w:rFonts w:ascii="Cambria Math" w:hAnsi="Cambria Math" w:cs="Cambria Math"/>
          <w:color w:val="333333"/>
          <w:lang w:val="hy-AM"/>
        </w:rPr>
        <w:t>․</w:t>
      </w:r>
    </w:p>
    <w:p w:rsidR="00000000" w:rsidRDefault="00046922">
      <w:pPr>
        <w:pStyle w:val="a3"/>
        <w:spacing w:before="0" w:beforeAutospacing="0" w:after="150" w:afterAutospacing="0"/>
        <w:divId w:val="436026854"/>
        <w:rPr>
          <w:color w:val="333333"/>
          <w:sz w:val="21"/>
          <w:szCs w:val="21"/>
        </w:rPr>
      </w:pPr>
      <w:r>
        <w:rPr>
          <w:color w:val="333333"/>
          <w:lang w:val="hy-AM"/>
        </w:rPr>
        <w:t>1.</w:t>
      </w:r>
      <w:r>
        <w:rPr>
          <w:color w:val="333333"/>
          <w:lang w:val="hy-AM"/>
        </w:rPr>
        <w:t>Հայաստանի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Հանրապետության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Արմավիրի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մարզի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Արմավիր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համայնքի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ավագանու</w:t>
      </w:r>
      <w:r>
        <w:rPr>
          <w:color w:val="333333"/>
          <w:lang w:val="hy-AM"/>
        </w:rPr>
        <w:t xml:space="preserve"> 2024 </w:t>
      </w:r>
      <w:r>
        <w:rPr>
          <w:color w:val="333333"/>
          <w:lang w:val="hy-AM"/>
        </w:rPr>
        <w:t>թվականի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դեկտեմբերի</w:t>
      </w:r>
      <w:r>
        <w:rPr>
          <w:color w:val="333333"/>
          <w:lang w:val="hy-AM"/>
        </w:rPr>
        <w:t xml:space="preserve"> 27-</w:t>
      </w:r>
      <w:r>
        <w:rPr>
          <w:color w:val="333333"/>
          <w:lang w:val="hy-AM"/>
        </w:rPr>
        <w:t>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</w:rPr>
        <w:t>«</w:t>
      </w:r>
      <w:proofErr w:type="spellStart"/>
      <w:r>
        <w:rPr>
          <w:color w:val="333333"/>
        </w:rPr>
        <w:t>Հայաստանի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Հանրապետության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Արմավիրի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մարզի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Արմավիր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համայնքի</w:t>
      </w:r>
      <w:proofErr w:type="spellEnd"/>
      <w:r>
        <w:rPr>
          <w:color w:val="333333"/>
        </w:rPr>
        <w:t xml:space="preserve"> 2025 </w:t>
      </w:r>
      <w:proofErr w:type="spellStart"/>
      <w:r>
        <w:rPr>
          <w:color w:val="333333"/>
        </w:rPr>
        <w:t>թվականի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բյուջեն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հաստատելու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մասի</w:t>
      </w:r>
      <w:r>
        <w:rPr>
          <w:color w:val="333333"/>
        </w:rPr>
        <w:t>ն</w:t>
      </w:r>
      <w:proofErr w:type="spellEnd"/>
      <w:r>
        <w:rPr>
          <w:color w:val="333333"/>
        </w:rPr>
        <w:t>»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թիվ</w:t>
      </w:r>
      <w:proofErr w:type="spellEnd"/>
      <w:r>
        <w:rPr>
          <w:color w:val="333333"/>
        </w:rPr>
        <w:t xml:space="preserve"> 155-</w:t>
      </w:r>
      <w:r>
        <w:rPr>
          <w:color w:val="333333"/>
        </w:rPr>
        <w:t>Ն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որոշման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մեջ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կատարել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հետևյալ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փոփոխությունները</w:t>
      </w:r>
      <w:proofErr w:type="spellEnd"/>
      <w:r>
        <w:rPr>
          <w:color w:val="333333"/>
        </w:rPr>
        <w:t>.</w:t>
      </w:r>
    </w:p>
    <w:p w:rsidR="00000000" w:rsidRDefault="00046922">
      <w:pPr>
        <w:pStyle w:val="a3"/>
        <w:spacing w:before="0" w:beforeAutospacing="0" w:after="150" w:afterAutospacing="0"/>
        <w:divId w:val="436026854"/>
        <w:rPr>
          <w:color w:val="333333"/>
          <w:sz w:val="21"/>
          <w:szCs w:val="21"/>
        </w:rPr>
      </w:pPr>
      <w:r>
        <w:rPr>
          <w:color w:val="333333"/>
        </w:rPr>
        <w:t>1</w:t>
      </w:r>
      <w:r>
        <w:rPr>
          <w:color w:val="333333"/>
          <w:lang w:val="hy-AM"/>
        </w:rPr>
        <w:t>)</w:t>
      </w:r>
      <w:r>
        <w:rPr>
          <w:color w:val="333333"/>
          <w:lang w:val="hy-AM"/>
        </w:rPr>
        <w:t>Բյուջեի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ծախսային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մասու</w:t>
      </w:r>
      <w:r>
        <w:rPr>
          <w:color w:val="333333"/>
          <w:lang w:val="hy-AM"/>
        </w:rPr>
        <w:t>մ</w:t>
      </w:r>
      <w:r>
        <w:rPr>
          <w:color w:val="333333"/>
        </w:rPr>
        <w:t>`</w:t>
      </w:r>
    </w:p>
    <w:p w:rsidR="00000000" w:rsidRDefault="00046922">
      <w:pPr>
        <w:pStyle w:val="a3"/>
        <w:spacing w:before="0" w:beforeAutospacing="0" w:after="150" w:afterAutospacing="0"/>
        <w:divId w:val="436026854"/>
        <w:rPr>
          <w:color w:val="333333"/>
          <w:sz w:val="21"/>
          <w:szCs w:val="21"/>
        </w:rPr>
      </w:pPr>
      <w:r>
        <w:rPr>
          <w:color w:val="333333"/>
        </w:rPr>
        <w:t>ա</w:t>
      </w:r>
      <w:r>
        <w:rPr>
          <w:color w:val="333333"/>
        </w:rPr>
        <w:t>.</w:t>
      </w:r>
      <w:r>
        <w:rPr>
          <w:color w:val="333333"/>
        </w:rPr>
        <w:t>0</w:t>
      </w:r>
      <w:r>
        <w:rPr>
          <w:color w:val="333333"/>
        </w:rPr>
        <w:t>1</w:t>
      </w:r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բաժի</w:t>
      </w:r>
      <w:r>
        <w:rPr>
          <w:color w:val="333333"/>
          <w:lang w:val="en-US"/>
        </w:rPr>
        <w:t>ն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6</w:t>
      </w:r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խում</w:t>
      </w:r>
      <w:r>
        <w:rPr>
          <w:color w:val="333333"/>
          <w:lang w:val="en-US"/>
        </w:rPr>
        <w:t>բ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r>
        <w:rPr>
          <w:color w:val="333333"/>
        </w:rPr>
        <w:t>1</w:t>
      </w:r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դա</w:t>
      </w:r>
      <w:r>
        <w:rPr>
          <w:color w:val="333333"/>
          <w:lang w:val="en-US"/>
        </w:rPr>
        <w:t>ս</w:t>
      </w:r>
      <w:proofErr w:type="spellEnd"/>
      <w:r>
        <w:rPr>
          <w:color w:val="333333"/>
        </w:rPr>
        <w:t>`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  <w:lang w:val="hy-AM"/>
        </w:rPr>
        <w:t>«</w:t>
      </w:r>
      <w:proofErr w:type="spellStart"/>
      <w:r>
        <w:rPr>
          <w:color w:val="333333"/>
          <w:lang w:val="en-US"/>
        </w:rPr>
        <w:t>Ընդհանուր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բնույթի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հանրային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ծառայություննե</w:t>
      </w:r>
      <w:r>
        <w:rPr>
          <w:color w:val="333333"/>
          <w:lang w:val="en-US"/>
        </w:rPr>
        <w:t>ր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(</w:t>
      </w:r>
      <w:proofErr w:type="spellStart"/>
      <w:r>
        <w:rPr>
          <w:color w:val="333333"/>
          <w:lang w:val="en-US"/>
        </w:rPr>
        <w:t>այլ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դ</w:t>
      </w:r>
      <w:r>
        <w:rPr>
          <w:color w:val="333333"/>
          <w:lang w:val="en-US"/>
        </w:rPr>
        <w:t>ասերին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չպատկանո</w:t>
      </w:r>
      <w:r>
        <w:rPr>
          <w:color w:val="333333"/>
          <w:lang w:val="en-US"/>
        </w:rPr>
        <w:t>ղ</w:t>
      </w:r>
      <w:proofErr w:type="spellEnd"/>
      <w:r>
        <w:rPr>
          <w:color w:val="333333"/>
        </w:rPr>
        <w:t>)</w:t>
      </w:r>
      <w:r>
        <w:rPr>
          <w:color w:val="333333"/>
          <w:lang w:val="hy-AM"/>
        </w:rPr>
        <w:t xml:space="preserve">» </w:t>
      </w:r>
      <w:r>
        <w:rPr>
          <w:color w:val="333333"/>
          <w:lang w:val="hy-AM"/>
        </w:rPr>
        <w:t>ծրագրի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ծախսերի</w:t>
      </w:r>
      <w:r>
        <w:rPr>
          <w:rFonts w:ascii="Courier New" w:hAnsi="Courier New" w:cs="Courier New"/>
          <w:color w:val="333333"/>
          <w:lang w:val="hy-AM"/>
        </w:rPr>
        <w:t> </w:t>
      </w:r>
      <w:r w:rsidRPr="00C04B6B">
        <w:rPr>
          <w:color w:val="333333"/>
        </w:rPr>
        <w:t>,</w:t>
      </w:r>
      <w:r>
        <w:rPr>
          <w:rFonts w:ascii="Courier New" w:hAnsi="Courier New" w:cs="Courier New"/>
          <w:color w:val="333333"/>
          <w:sz w:val="21"/>
          <w:szCs w:val="21"/>
          <w:lang w:val="en-US"/>
        </w:rPr>
        <w:t> </w:t>
      </w:r>
      <w:r>
        <w:rPr>
          <w:color w:val="333333"/>
        </w:rPr>
        <w:t>«</w:t>
      </w:r>
      <w:proofErr w:type="spellStart"/>
      <w:r>
        <w:rPr>
          <w:color w:val="333333"/>
        </w:rPr>
        <w:t>Ընդհանուր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բնույթի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այլ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ծառայություննե</w:t>
      </w:r>
      <w:r>
        <w:rPr>
          <w:color w:val="333333"/>
        </w:rPr>
        <w:t>ր</w:t>
      </w:r>
      <w:proofErr w:type="spellEnd"/>
      <w:r>
        <w:rPr>
          <w:color w:val="333333"/>
        </w:rPr>
        <w:t xml:space="preserve">» 4239 </w:t>
      </w:r>
      <w:proofErr w:type="spellStart"/>
      <w:r>
        <w:rPr>
          <w:color w:val="333333"/>
        </w:rPr>
        <w:t>հոդվածը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պակասեցնել</w:t>
      </w:r>
      <w:proofErr w:type="spellEnd"/>
      <w:r>
        <w:rPr>
          <w:color w:val="333333"/>
        </w:rPr>
        <w:t xml:space="preserve"> 1000,0 </w:t>
      </w:r>
      <w:proofErr w:type="spellStart"/>
      <w:r>
        <w:rPr>
          <w:color w:val="333333"/>
        </w:rPr>
        <w:t>հազար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դրամով</w:t>
      </w:r>
      <w:proofErr w:type="spellEnd"/>
      <w:r>
        <w:rPr>
          <w:color w:val="333333"/>
        </w:rPr>
        <w:t>,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  <w:lang w:val="hy-AM"/>
        </w:rPr>
        <w:t>«</w:t>
      </w:r>
      <w:r>
        <w:rPr>
          <w:color w:val="333333"/>
          <w:lang w:val="hy-AM"/>
        </w:rPr>
        <w:t>Շենքերի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և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շինությունների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կապիտալ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վերանորոգու</w:t>
      </w:r>
      <w:r>
        <w:rPr>
          <w:color w:val="333333"/>
          <w:lang w:val="hy-AM"/>
        </w:rPr>
        <w:t>մ</w:t>
      </w:r>
      <w:r>
        <w:rPr>
          <w:color w:val="333333"/>
          <w:sz w:val="21"/>
          <w:szCs w:val="21"/>
          <w:lang w:val="hy-AM"/>
        </w:rPr>
        <w:t>»</w:t>
      </w:r>
      <w:r>
        <w:rPr>
          <w:rFonts w:ascii="Courier New" w:hAnsi="Courier New" w:cs="Courier New"/>
          <w:color w:val="333333"/>
          <w:sz w:val="21"/>
          <w:szCs w:val="21"/>
          <w:lang w:val="hy-AM"/>
        </w:rPr>
        <w:t> </w:t>
      </w:r>
      <w:r w:rsidRPr="00C04B6B">
        <w:rPr>
          <w:color w:val="333333"/>
        </w:rPr>
        <w:t xml:space="preserve">5113 </w:t>
      </w:r>
      <w:proofErr w:type="spellStart"/>
      <w:r>
        <w:rPr>
          <w:color w:val="333333"/>
          <w:lang w:val="en-US"/>
        </w:rPr>
        <w:t>հոդվածը</w:t>
      </w:r>
      <w:proofErr w:type="spellEnd"/>
      <w:r w:rsidRPr="00C04B6B">
        <w:rPr>
          <w:color w:val="333333"/>
        </w:rPr>
        <w:t xml:space="preserve"> </w:t>
      </w:r>
      <w:proofErr w:type="spellStart"/>
      <w:r>
        <w:rPr>
          <w:color w:val="333333"/>
          <w:lang w:val="en-US"/>
        </w:rPr>
        <w:t>պակասեցնել</w:t>
      </w:r>
      <w:proofErr w:type="spellEnd"/>
      <w:r w:rsidRPr="00C04B6B">
        <w:rPr>
          <w:color w:val="333333"/>
        </w:rPr>
        <w:t xml:space="preserve"> 1000,0 </w:t>
      </w:r>
      <w:proofErr w:type="spellStart"/>
      <w:r>
        <w:rPr>
          <w:color w:val="333333"/>
          <w:lang w:val="en-US"/>
        </w:rPr>
        <w:t>հազար</w:t>
      </w:r>
      <w:proofErr w:type="spellEnd"/>
      <w:r w:rsidRPr="00C04B6B">
        <w:rPr>
          <w:color w:val="333333"/>
        </w:rPr>
        <w:t xml:space="preserve"> </w:t>
      </w:r>
      <w:proofErr w:type="spellStart"/>
      <w:r>
        <w:rPr>
          <w:color w:val="333333"/>
          <w:lang w:val="en-US"/>
        </w:rPr>
        <w:t>դրամո</w:t>
      </w:r>
      <w:r>
        <w:rPr>
          <w:color w:val="333333"/>
          <w:lang w:val="en-US"/>
        </w:rPr>
        <w:t>վ</w:t>
      </w:r>
      <w:proofErr w:type="spellEnd"/>
    </w:p>
    <w:p w:rsidR="00000000" w:rsidRDefault="00046922">
      <w:pPr>
        <w:pStyle w:val="a3"/>
        <w:spacing w:before="0" w:beforeAutospacing="0" w:after="150" w:afterAutospacing="0"/>
        <w:jc w:val="both"/>
        <w:divId w:val="436026854"/>
        <w:rPr>
          <w:color w:val="333333"/>
          <w:sz w:val="21"/>
          <w:szCs w:val="21"/>
        </w:rPr>
      </w:pPr>
      <w:r>
        <w:rPr>
          <w:color w:val="333333"/>
        </w:rPr>
        <w:t>բ</w:t>
      </w:r>
      <w:r>
        <w:rPr>
          <w:color w:val="333333"/>
        </w:rPr>
        <w:t>.</w:t>
      </w:r>
      <w:r>
        <w:rPr>
          <w:color w:val="333333"/>
        </w:rPr>
        <w:t>05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  <w:lang w:val="en-US"/>
        </w:rPr>
        <w:t>բաժին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r w:rsidRPr="00C04B6B">
        <w:rPr>
          <w:color w:val="333333"/>
          <w:sz w:val="21"/>
          <w:szCs w:val="21"/>
        </w:rPr>
        <w:t>1</w:t>
      </w:r>
      <w:r>
        <w:rPr>
          <w:rFonts w:ascii="Courier New" w:hAnsi="Courier New" w:cs="Courier New"/>
          <w:color w:val="333333"/>
          <w:sz w:val="21"/>
          <w:szCs w:val="21"/>
          <w:lang w:val="en-US"/>
        </w:rPr>
        <w:t> </w:t>
      </w:r>
      <w:proofErr w:type="spellStart"/>
      <w:r>
        <w:rPr>
          <w:color w:val="333333"/>
          <w:lang w:val="en-US"/>
        </w:rPr>
        <w:t>խումբ</w:t>
      </w:r>
      <w:proofErr w:type="spellEnd"/>
      <w:r w:rsidRPr="00C04B6B">
        <w:rPr>
          <w:color w:val="333333"/>
        </w:rPr>
        <w:t xml:space="preserve"> 1 </w:t>
      </w:r>
      <w:proofErr w:type="spellStart"/>
      <w:r>
        <w:rPr>
          <w:color w:val="333333"/>
          <w:lang w:val="en-US"/>
        </w:rPr>
        <w:t>դա</w:t>
      </w:r>
      <w:r>
        <w:rPr>
          <w:color w:val="333333"/>
          <w:lang w:val="en-US"/>
        </w:rPr>
        <w:t>ս</w:t>
      </w:r>
      <w:proofErr w:type="spellEnd"/>
      <w:r>
        <w:rPr>
          <w:color w:val="333333"/>
        </w:rPr>
        <w:t>`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«</w:t>
      </w:r>
      <w:proofErr w:type="spellStart"/>
      <w:r>
        <w:rPr>
          <w:color w:val="333333"/>
        </w:rPr>
        <w:t>Աղբահանու</w:t>
      </w:r>
      <w:r>
        <w:rPr>
          <w:color w:val="333333"/>
        </w:rPr>
        <w:t>մ</w:t>
      </w:r>
      <w:proofErr w:type="spellEnd"/>
      <w:r>
        <w:rPr>
          <w:color w:val="333333"/>
        </w:rPr>
        <w:t>»</w:t>
      </w:r>
      <w:r>
        <w:rPr>
          <w:color w:val="333333"/>
        </w:rPr>
        <w:t>,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ծրա</w:t>
      </w:r>
      <w:r>
        <w:rPr>
          <w:color w:val="333333"/>
        </w:rPr>
        <w:t>գրի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ծախսերի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color w:val="333333"/>
          <w:lang w:val="hy-AM"/>
        </w:rPr>
        <w:t>«</w:t>
      </w:r>
      <w:r>
        <w:rPr>
          <w:color w:val="333333"/>
          <w:lang w:val="hy-AM"/>
        </w:rPr>
        <w:t>Այլ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մեքենաներ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և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սարքավորումներ</w:t>
      </w:r>
      <w:r>
        <w:rPr>
          <w:color w:val="333333"/>
          <w:lang w:val="hy-AM"/>
        </w:rPr>
        <w:t xml:space="preserve">» 5129 </w:t>
      </w:r>
      <w:r>
        <w:rPr>
          <w:color w:val="333333"/>
          <w:lang w:val="hy-AM"/>
        </w:rPr>
        <w:t>հոդվածն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ավելացնել</w:t>
      </w:r>
      <w:r>
        <w:rPr>
          <w:color w:val="333333"/>
          <w:lang w:val="hy-AM"/>
        </w:rPr>
        <w:t xml:space="preserve"> 1000,0 </w:t>
      </w:r>
      <w:r>
        <w:rPr>
          <w:color w:val="333333"/>
          <w:lang w:val="hy-AM"/>
        </w:rPr>
        <w:t>հազար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դրամով</w:t>
      </w:r>
      <w:r>
        <w:rPr>
          <w:color w:val="333333"/>
          <w:lang w:val="hy-AM"/>
        </w:rPr>
        <w:t>,</w:t>
      </w:r>
    </w:p>
    <w:p w:rsidR="00000000" w:rsidRDefault="00046922">
      <w:pPr>
        <w:pStyle w:val="a3"/>
        <w:spacing w:before="0" w:beforeAutospacing="0" w:after="150" w:afterAutospacing="0"/>
        <w:jc w:val="both"/>
        <w:divId w:val="436026854"/>
        <w:rPr>
          <w:color w:val="333333"/>
          <w:sz w:val="21"/>
          <w:szCs w:val="21"/>
        </w:rPr>
      </w:pPr>
      <w:r>
        <w:rPr>
          <w:color w:val="333333"/>
        </w:rPr>
        <w:lastRenderedPageBreak/>
        <w:t>գ</w:t>
      </w:r>
      <w:r>
        <w:rPr>
          <w:color w:val="333333"/>
        </w:rPr>
        <w:t>.</w:t>
      </w:r>
      <w:r>
        <w:rPr>
          <w:color w:val="333333"/>
        </w:rPr>
        <w:t>0</w:t>
      </w:r>
      <w:r>
        <w:rPr>
          <w:color w:val="333333"/>
        </w:rPr>
        <w:t>8</w:t>
      </w:r>
      <w:r>
        <w:rPr>
          <w:rFonts w:ascii="Courier New" w:hAnsi="Courier New" w:cs="Courier New"/>
          <w:color w:val="333333"/>
          <w:sz w:val="21"/>
          <w:szCs w:val="21"/>
          <w:lang w:val="en-US"/>
        </w:rPr>
        <w:t> </w:t>
      </w:r>
      <w:proofErr w:type="spellStart"/>
      <w:r>
        <w:rPr>
          <w:color w:val="333333"/>
          <w:lang w:val="en-US"/>
        </w:rPr>
        <w:t>բաժի</w:t>
      </w:r>
      <w:r>
        <w:rPr>
          <w:color w:val="333333"/>
          <w:lang w:val="en-US"/>
        </w:rPr>
        <w:t>ն</w:t>
      </w:r>
      <w:proofErr w:type="spellEnd"/>
      <w:r>
        <w:rPr>
          <w:rFonts w:ascii="Courier New" w:hAnsi="Courier New" w:cs="Courier New"/>
          <w:color w:val="333333"/>
          <w:sz w:val="21"/>
          <w:szCs w:val="21"/>
          <w:lang w:val="en-US"/>
        </w:rPr>
        <w:t> </w:t>
      </w:r>
      <w:r w:rsidRPr="00C04B6B">
        <w:rPr>
          <w:color w:val="333333"/>
          <w:sz w:val="21"/>
          <w:szCs w:val="21"/>
        </w:rPr>
        <w:t>2</w:t>
      </w:r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խումբ</w:t>
      </w:r>
      <w:proofErr w:type="spellEnd"/>
      <w:r w:rsidRPr="00C04B6B">
        <w:rPr>
          <w:color w:val="333333"/>
        </w:rPr>
        <w:t xml:space="preserve"> </w:t>
      </w:r>
      <w:r w:rsidRPr="00C04B6B">
        <w:rPr>
          <w:color w:val="333333"/>
        </w:rPr>
        <w:t>4</w:t>
      </w:r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դա</w:t>
      </w:r>
      <w:r>
        <w:rPr>
          <w:color w:val="333333"/>
          <w:lang w:val="en-US"/>
        </w:rPr>
        <w:t>ս</w:t>
      </w:r>
      <w:proofErr w:type="spellEnd"/>
      <w:r w:rsidRPr="00C04B6B">
        <w:rPr>
          <w:color w:val="333333"/>
        </w:rPr>
        <w:t>`</w:t>
      </w:r>
      <w:r>
        <w:rPr>
          <w:rFonts w:ascii="Courier New" w:hAnsi="Courier New" w:cs="Courier New"/>
          <w:color w:val="333333"/>
          <w:sz w:val="21"/>
          <w:szCs w:val="21"/>
          <w:lang w:val="en-US"/>
        </w:rPr>
        <w:t> </w:t>
      </w:r>
      <w:r>
        <w:rPr>
          <w:color w:val="333333"/>
        </w:rPr>
        <w:t>«</w:t>
      </w:r>
      <w:proofErr w:type="spellStart"/>
      <w:r>
        <w:rPr>
          <w:color w:val="333333"/>
        </w:rPr>
        <w:t>Այլ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մշակութային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կազմակերպություննե</w:t>
      </w:r>
      <w:r>
        <w:rPr>
          <w:color w:val="333333"/>
        </w:rPr>
        <w:t>ր</w:t>
      </w:r>
      <w:proofErr w:type="spellEnd"/>
      <w:r>
        <w:rPr>
          <w:color w:val="333333"/>
        </w:rPr>
        <w:t>»</w:t>
      </w:r>
      <w:r>
        <w:rPr>
          <w:color w:val="333333"/>
        </w:rPr>
        <w:t>,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  <w:lang w:val="hy-AM"/>
        </w:rPr>
        <w:t>ծրագրի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ծախսեր</w:t>
      </w:r>
      <w:r>
        <w:rPr>
          <w:color w:val="333333"/>
          <w:lang w:val="hy-AM"/>
        </w:rPr>
        <w:t>ի</w:t>
      </w:r>
      <w:r>
        <w:rPr>
          <w:rFonts w:ascii="Courier New" w:hAnsi="Courier New" w:cs="Courier New"/>
          <w:color w:val="333333"/>
          <w:lang w:val="hy-AM"/>
        </w:rPr>
        <w:t> </w:t>
      </w:r>
      <w:r>
        <w:rPr>
          <w:color w:val="333333"/>
        </w:rPr>
        <w:t>«</w:t>
      </w:r>
      <w:proofErr w:type="spellStart"/>
      <w:r>
        <w:rPr>
          <w:color w:val="333333"/>
        </w:rPr>
        <w:t>Սուբսիդիաներ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ոչ</w:t>
      </w:r>
      <w:r>
        <w:rPr>
          <w:color w:val="333333"/>
        </w:rPr>
        <w:t>-</w:t>
      </w:r>
      <w:r>
        <w:rPr>
          <w:color w:val="333333"/>
        </w:rPr>
        <w:t>ֆինանսական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պետական</w:t>
      </w:r>
      <w:proofErr w:type="spellEnd"/>
      <w:r>
        <w:rPr>
          <w:color w:val="333333"/>
        </w:rPr>
        <w:t xml:space="preserve"> (</w:t>
      </w:r>
      <w:proofErr w:type="spellStart"/>
      <w:r>
        <w:rPr>
          <w:color w:val="333333"/>
        </w:rPr>
        <w:t>h</w:t>
      </w:r>
      <w:r>
        <w:rPr>
          <w:color w:val="333333"/>
        </w:rPr>
        <w:t>ամայնքային</w:t>
      </w:r>
      <w:proofErr w:type="spellEnd"/>
      <w:r>
        <w:rPr>
          <w:color w:val="333333"/>
        </w:rPr>
        <w:t xml:space="preserve">) </w:t>
      </w:r>
      <w:proofErr w:type="spellStart"/>
      <w:r>
        <w:rPr>
          <w:color w:val="333333"/>
        </w:rPr>
        <w:t>կազմակերպությունների</w:t>
      </w:r>
      <w:r>
        <w:rPr>
          <w:color w:val="333333"/>
        </w:rPr>
        <w:t>ն</w:t>
      </w:r>
      <w:proofErr w:type="spellEnd"/>
      <w:r>
        <w:rPr>
          <w:color w:val="333333"/>
        </w:rPr>
        <w:t>»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4511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հոդվածն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ավելացնել</w:t>
      </w:r>
      <w:proofErr w:type="spellEnd"/>
      <w:r>
        <w:rPr>
          <w:color w:val="333333"/>
        </w:rPr>
        <w:t xml:space="preserve"> 1000,0 </w:t>
      </w:r>
      <w:proofErr w:type="spellStart"/>
      <w:r>
        <w:rPr>
          <w:color w:val="333333"/>
        </w:rPr>
        <w:t>հազար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դրամով</w:t>
      </w:r>
      <w:proofErr w:type="spellEnd"/>
      <w:r>
        <w:rPr>
          <w:color w:val="333333"/>
        </w:rPr>
        <w:t>,</w:t>
      </w:r>
    </w:p>
    <w:p w:rsidR="00000000" w:rsidRDefault="00046922">
      <w:pPr>
        <w:pStyle w:val="a3"/>
        <w:spacing w:before="0" w:beforeAutospacing="0" w:after="150" w:afterAutospacing="0"/>
        <w:jc w:val="both"/>
        <w:divId w:val="436026854"/>
        <w:rPr>
          <w:color w:val="333333"/>
          <w:sz w:val="21"/>
          <w:szCs w:val="21"/>
        </w:rPr>
      </w:pPr>
      <w:r>
        <w:rPr>
          <w:color w:val="333333"/>
        </w:rPr>
        <w:t>2</w:t>
      </w:r>
      <w:r>
        <w:rPr>
          <w:color w:val="333333"/>
        </w:rPr>
        <w:t>.</w:t>
      </w:r>
      <w:proofErr w:type="spellStart"/>
      <w:r>
        <w:rPr>
          <w:color w:val="333333"/>
          <w:lang w:val="en-US"/>
        </w:rPr>
        <w:t>Փոփոխությունները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կատարել</w:t>
      </w:r>
      <w:proofErr w:type="spellEnd"/>
      <w:r>
        <w:rPr>
          <w:rFonts w:ascii="Courier New" w:hAnsi="Courier New" w:cs="Courier New"/>
          <w:color w:val="333333"/>
          <w:lang w:val="en-US"/>
        </w:rPr>
        <w:t> </w:t>
      </w:r>
      <w:proofErr w:type="spellStart"/>
      <w:r>
        <w:rPr>
          <w:color w:val="333333"/>
          <w:lang w:val="en-US"/>
        </w:rPr>
        <w:t>համաձայ</w:t>
      </w:r>
      <w:r>
        <w:rPr>
          <w:color w:val="333333"/>
          <w:lang w:val="en-US"/>
        </w:rPr>
        <w:t>ն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>1,2,3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  <w:lang w:val="en-US"/>
        </w:rPr>
        <w:t>հավելվածներ</w:t>
      </w:r>
      <w:r>
        <w:rPr>
          <w:color w:val="333333"/>
          <w:lang w:val="en-US"/>
        </w:rPr>
        <w:t>ի</w:t>
      </w:r>
      <w:proofErr w:type="spellEnd"/>
      <w:r>
        <w:rPr>
          <w:color w:val="333333"/>
        </w:rPr>
        <w:t>: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color w:val="333333"/>
        </w:rPr>
        <w:t xml:space="preserve"> </w:t>
      </w:r>
      <w:r>
        <w:rPr>
          <w:rFonts w:ascii="Courier New" w:hAnsi="Courier New" w:cs="Courier New"/>
          <w:color w:val="333333"/>
        </w:rPr>
        <w:t> </w:t>
      </w:r>
      <w:r>
        <w:rPr>
          <w:rFonts w:ascii="Courier New" w:hAnsi="Courier New" w:cs="Courier New"/>
          <w:color w:val="333333"/>
        </w:rPr>
        <w:t> 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r>
        <w:rPr>
          <w:color w:val="333333"/>
        </w:rPr>
        <w:t>3</w:t>
      </w:r>
      <w:r>
        <w:rPr>
          <w:color w:val="333333"/>
        </w:rPr>
        <w:t>.</w:t>
      </w:r>
      <w:r>
        <w:rPr>
          <w:color w:val="333333"/>
          <w:lang w:val="hy-AM"/>
        </w:rPr>
        <w:t>Սույն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որոշումն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ուժի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մեջ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է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մտնում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պաշտոնական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հրապար</w:t>
      </w:r>
      <w:r>
        <w:rPr>
          <w:color w:val="333333"/>
          <w:lang w:val="hy-AM"/>
        </w:rPr>
        <w:t>ակմանը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հաջորդող</w:t>
      </w:r>
      <w:r>
        <w:rPr>
          <w:color w:val="333333"/>
          <w:lang w:val="hy-AM"/>
        </w:rPr>
        <w:t xml:space="preserve"> </w:t>
      </w:r>
      <w:r>
        <w:rPr>
          <w:color w:val="333333"/>
          <w:lang w:val="hy-AM"/>
        </w:rPr>
        <w:t>օրվանից</w:t>
      </w:r>
      <w:r>
        <w:rPr>
          <w:color w:val="333333"/>
          <w:lang w:val="hy-AM"/>
        </w:rPr>
        <w:t>:</w:t>
      </w:r>
      <w:r>
        <w:rPr>
          <w:rFonts w:ascii="Courier New" w:hAnsi="Courier New" w:cs="Courier New"/>
          <w:color w:val="333333"/>
          <w:lang w:val="hy-AM"/>
        </w:rPr>
        <w:t> 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0"/>
        <w:gridCol w:w="1307"/>
        <w:gridCol w:w="2346"/>
      </w:tblGrid>
      <w:tr w:rsidR="00000000">
        <w:trPr>
          <w:divId w:val="436026854"/>
          <w:tblCellSpacing w:w="15" w:type="dxa"/>
          <w:jc w:val="center"/>
        </w:trPr>
        <w:tc>
          <w:tcPr>
            <w:tcW w:w="0" w:type="auto"/>
            <w:hideMark/>
          </w:tcPr>
          <w:p w:rsidR="00000000" w:rsidRDefault="00046922">
            <w:pPr>
              <w:pStyle w:val="a3"/>
            </w:pPr>
            <w:proofErr w:type="spellStart"/>
            <w:r>
              <w:t>Կողմ</w:t>
            </w:r>
            <w:proofErr w:type="spellEnd"/>
            <w:r>
              <w:t xml:space="preserve"> -15 </w:t>
            </w:r>
          </w:p>
          <w:p w:rsidR="00000000" w:rsidRDefault="00046922">
            <w:pPr>
              <w:pStyle w:val="a3"/>
            </w:pPr>
            <w:r>
              <w:t>ԲԱՐՍԵՂՅԱՆ</w:t>
            </w:r>
            <w:r>
              <w:t xml:space="preserve"> </w:t>
            </w:r>
            <w:r>
              <w:t>ՀԱՅԿ</w:t>
            </w:r>
          </w:p>
          <w:p w:rsidR="00000000" w:rsidRDefault="00046922">
            <w:pPr>
              <w:pStyle w:val="a3"/>
            </w:pPr>
            <w:r>
              <w:t>ԳՐԻԳՈՐՅԱՆ</w:t>
            </w:r>
            <w:r>
              <w:t xml:space="preserve"> </w:t>
            </w:r>
            <w:r>
              <w:t>ԹԱՄԱՐԱ</w:t>
            </w:r>
          </w:p>
          <w:p w:rsidR="00000000" w:rsidRDefault="00046922">
            <w:pPr>
              <w:pStyle w:val="a3"/>
            </w:pPr>
            <w:r>
              <w:t>ԳՐԻԳՈՐՅԱՆ</w:t>
            </w:r>
            <w:r>
              <w:t xml:space="preserve"> </w:t>
            </w:r>
            <w:r>
              <w:t>ԼՈՒՍԻՆԵ</w:t>
            </w:r>
          </w:p>
          <w:p w:rsidR="00000000" w:rsidRDefault="00046922">
            <w:pPr>
              <w:pStyle w:val="a3"/>
            </w:pPr>
            <w:r>
              <w:t>ԴՈԼԻՆՅԱՆ</w:t>
            </w:r>
            <w:r>
              <w:t xml:space="preserve"> </w:t>
            </w:r>
            <w:r>
              <w:t>ՀԱՅԿ</w:t>
            </w:r>
          </w:p>
          <w:p w:rsidR="00000000" w:rsidRDefault="00046922">
            <w:pPr>
              <w:pStyle w:val="a3"/>
            </w:pPr>
            <w:r>
              <w:t>ԿԱՐԱՊԵՏՅԱՆ</w:t>
            </w:r>
            <w:r>
              <w:t xml:space="preserve"> </w:t>
            </w:r>
            <w:r>
              <w:t>ԿԱՐԵՆ</w:t>
            </w:r>
          </w:p>
          <w:p w:rsidR="00000000" w:rsidRDefault="00046922">
            <w:pPr>
              <w:pStyle w:val="a3"/>
            </w:pPr>
            <w:r>
              <w:t>ՀԱԿՈԲՅԱՆ</w:t>
            </w:r>
            <w:r>
              <w:t xml:space="preserve"> </w:t>
            </w:r>
            <w:r>
              <w:t>ԱՐՄԵՆ</w:t>
            </w:r>
          </w:p>
          <w:p w:rsidR="00000000" w:rsidRDefault="00046922">
            <w:pPr>
              <w:pStyle w:val="a3"/>
            </w:pPr>
            <w:r>
              <w:t>ՀԱՐՈՒԹՅՈՒՆՅԱՆ</w:t>
            </w:r>
            <w:r>
              <w:t xml:space="preserve"> </w:t>
            </w:r>
            <w:r>
              <w:t>ԽԱՉԻԿ</w:t>
            </w:r>
          </w:p>
          <w:p w:rsidR="00000000" w:rsidRDefault="00046922">
            <w:pPr>
              <w:pStyle w:val="a3"/>
            </w:pPr>
            <w:r>
              <w:t>ՂԱԶԱՐՅԱՆ</w:t>
            </w:r>
            <w:r>
              <w:t xml:space="preserve"> </w:t>
            </w:r>
            <w:r>
              <w:t>ԱՐՄԻՆԵ</w:t>
            </w:r>
          </w:p>
          <w:p w:rsidR="00000000" w:rsidRDefault="00046922">
            <w:pPr>
              <w:pStyle w:val="a3"/>
            </w:pPr>
            <w:r>
              <w:t>ՄԱՐԳԱՐՅԱՆ</w:t>
            </w:r>
            <w:r>
              <w:t xml:space="preserve"> </w:t>
            </w:r>
            <w:r>
              <w:t>ՀԱՐՈՒԹՅՈՒՆ</w:t>
            </w:r>
          </w:p>
          <w:p w:rsidR="00000000" w:rsidRDefault="00046922">
            <w:pPr>
              <w:pStyle w:val="a3"/>
            </w:pPr>
            <w:r>
              <w:t>ՄԵԼԵՔՅԱՆ</w:t>
            </w:r>
            <w:r>
              <w:t xml:space="preserve"> </w:t>
            </w:r>
            <w:r>
              <w:t>ՀԱՅԿ</w:t>
            </w:r>
          </w:p>
          <w:p w:rsidR="00000000" w:rsidRDefault="00046922">
            <w:pPr>
              <w:pStyle w:val="a3"/>
            </w:pPr>
            <w:r>
              <w:t>ՄԿՐՏՉՅԱՆ</w:t>
            </w:r>
            <w:r>
              <w:t xml:space="preserve"> </w:t>
            </w:r>
            <w:r>
              <w:t>ԱՐՄԻՆԵ</w:t>
            </w:r>
          </w:p>
          <w:p w:rsidR="00000000" w:rsidRDefault="00046922">
            <w:pPr>
              <w:pStyle w:val="a3"/>
            </w:pPr>
            <w:r>
              <w:t>ՄԿՐՏՉՅԱՆ</w:t>
            </w:r>
            <w:r>
              <w:t xml:space="preserve"> </w:t>
            </w:r>
            <w:r>
              <w:t>ՀԵՐԻՔՆԱԶ</w:t>
            </w:r>
          </w:p>
          <w:p w:rsidR="00000000" w:rsidRDefault="00046922">
            <w:pPr>
              <w:pStyle w:val="a3"/>
            </w:pPr>
            <w:r>
              <w:t>ՆԱԶԱՐՅԱՆ</w:t>
            </w:r>
            <w:r>
              <w:t xml:space="preserve"> </w:t>
            </w:r>
            <w:r>
              <w:t>ՍՏԵՓԱՆ</w:t>
            </w:r>
          </w:p>
          <w:p w:rsidR="00000000" w:rsidRDefault="00046922">
            <w:pPr>
              <w:pStyle w:val="a3"/>
            </w:pPr>
            <w:r>
              <w:t>ՇԱՀԻՆՅԱՆ</w:t>
            </w:r>
            <w:r>
              <w:t xml:space="preserve"> </w:t>
            </w:r>
            <w:r>
              <w:t>ՄԱՄԻԿՈՆ</w:t>
            </w:r>
          </w:p>
          <w:p w:rsidR="00000000" w:rsidRDefault="00046922">
            <w:pPr>
              <w:pStyle w:val="a3"/>
            </w:pPr>
            <w:r>
              <w:t>ՍԱՐԳՍՅԱՆ</w:t>
            </w:r>
            <w:r>
              <w:t xml:space="preserve"> </w:t>
            </w:r>
            <w:r>
              <w:t>ՎԱՐՇԱՄ</w:t>
            </w:r>
          </w:p>
        </w:tc>
        <w:tc>
          <w:tcPr>
            <w:tcW w:w="0" w:type="auto"/>
            <w:hideMark/>
          </w:tcPr>
          <w:p w:rsidR="00000000" w:rsidRDefault="00046922">
            <w:pPr>
              <w:pStyle w:val="a3"/>
            </w:pPr>
            <w:proofErr w:type="spellStart"/>
            <w:r>
              <w:t>Դեմ</w:t>
            </w:r>
            <w:proofErr w:type="spellEnd"/>
            <w:r>
              <w:t xml:space="preserve"> -0 </w:t>
            </w:r>
          </w:p>
        </w:tc>
        <w:tc>
          <w:tcPr>
            <w:tcW w:w="0" w:type="auto"/>
            <w:hideMark/>
          </w:tcPr>
          <w:p w:rsidR="00000000" w:rsidRDefault="00046922">
            <w:pPr>
              <w:pStyle w:val="a3"/>
            </w:pPr>
            <w:proofErr w:type="spellStart"/>
            <w:r>
              <w:t>Ձեռնպահ</w:t>
            </w:r>
            <w:proofErr w:type="spellEnd"/>
            <w:r>
              <w:t xml:space="preserve"> -0 </w:t>
            </w:r>
          </w:p>
        </w:tc>
      </w:tr>
    </w:tbl>
    <w:p w:rsidR="00000000" w:rsidRDefault="00046922">
      <w:pPr>
        <w:pStyle w:val="a3"/>
        <w:jc w:val="center"/>
        <w:divId w:val="436026854"/>
      </w:pPr>
      <w:r>
        <w:rPr>
          <w:rStyle w:val="a4"/>
          <w:sz w:val="27"/>
          <w:szCs w:val="27"/>
        </w:rPr>
        <w:t>ՀԱՄԱՅՆՔԻ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ՂԵԿԱՎԱՐ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>Վ</w:t>
      </w:r>
      <w:r>
        <w:rPr>
          <w:rStyle w:val="a4"/>
          <w:sz w:val="27"/>
          <w:szCs w:val="27"/>
        </w:rPr>
        <w:t>.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>ՍԱՐԳՍՅԱՆ</w:t>
      </w:r>
    </w:p>
    <w:p w:rsidR="00000000" w:rsidRDefault="00046922">
      <w:pPr>
        <w:pStyle w:val="a3"/>
        <w:divId w:val="436026854"/>
      </w:pPr>
      <w:r>
        <w:rPr>
          <w:rStyle w:val="a4"/>
          <w:rFonts w:ascii="Verdana" w:hAnsi="Verdana"/>
          <w:sz w:val="27"/>
          <w:szCs w:val="27"/>
        </w:rPr>
        <w:t> </w:t>
      </w:r>
    </w:p>
    <w:p w:rsidR="00046922" w:rsidRDefault="00046922">
      <w:pPr>
        <w:pStyle w:val="a3"/>
        <w:divId w:val="436026854"/>
      </w:pPr>
      <w:r>
        <w:br/>
        <w:t>2025</w:t>
      </w:r>
      <w:r>
        <w:t>թ</w:t>
      </w:r>
      <w:r>
        <w:t xml:space="preserve">. </w:t>
      </w:r>
      <w:proofErr w:type="spellStart"/>
      <w:r>
        <w:t>օգոստոսի</w:t>
      </w:r>
      <w:proofErr w:type="spellEnd"/>
      <w:r>
        <w:t xml:space="preserve"> </w:t>
      </w:r>
      <w:r>
        <w:rPr>
          <w:rFonts w:ascii="Courier New" w:hAnsi="Courier New" w:cs="Courier New"/>
        </w:rPr>
        <w:t> </w:t>
      </w:r>
      <w:r>
        <w:t>15</w:t>
      </w:r>
      <w:r>
        <w:br/>
      </w:r>
      <w:r>
        <w:rPr>
          <w:rFonts w:ascii="Courier New" w:hAnsi="Courier New" w:cs="Courier New"/>
        </w:rPr>
        <w:t> </w:t>
      </w:r>
      <w:r>
        <w:t>ք</w:t>
      </w:r>
      <w:r>
        <w:t xml:space="preserve">. </w:t>
      </w:r>
      <w:proofErr w:type="spellStart"/>
      <w:r>
        <w:t>Արմավիր</w:t>
      </w:r>
      <w:proofErr w:type="spellEnd"/>
    </w:p>
    <w:sectPr w:rsidR="0004692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76"/>
    <w:rsid w:val="00046922"/>
    <w:rsid w:val="00915E76"/>
    <w:rsid w:val="00C0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2025-08-22T08:22:00Z</dcterms:created>
  <dcterms:modified xsi:type="dcterms:W3CDTF">2025-08-22T08:22:00Z</dcterms:modified>
</cp:coreProperties>
</file>