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42651134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E0D5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a01da0b2c$20a7cc7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a01da0b2c$20a7cc7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0D5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DE0D5F">
      <w:pPr>
        <w:pStyle w:val="a3"/>
        <w:jc w:val="center"/>
        <w:divId w:val="42651134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r>
        <w:t>ՍԵՊՏԵՄԲԵՐԻ</w:t>
      </w:r>
      <w:r>
        <w:t xml:space="preserve"> 2023</w:t>
      </w:r>
      <w:r w:rsidR="004B0330" w:rsidRPr="004B0330">
        <w:t xml:space="preserve"> </w:t>
      </w:r>
      <w:proofErr w:type="spellStart"/>
      <w:r>
        <w:t>թվականի</w:t>
      </w:r>
      <w:proofErr w:type="spellEnd"/>
      <w:r>
        <w:t xml:space="preserve"> N 090-</w:t>
      </w:r>
      <w:r>
        <w:t>Ա</w:t>
      </w:r>
    </w:p>
    <w:p w:rsidR="00000000" w:rsidRDefault="00DE0D5F">
      <w:pPr>
        <w:pStyle w:val="a3"/>
        <w:jc w:val="center"/>
        <w:divId w:val="426511344"/>
      </w:pPr>
      <w:r>
        <w:rPr>
          <w:sz w:val="27"/>
          <w:szCs w:val="27"/>
        </w:rPr>
        <w:t>ԱՐՄԱՎԻՐ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2023 </w:t>
      </w:r>
      <w:r>
        <w:rPr>
          <w:sz w:val="27"/>
          <w:szCs w:val="27"/>
        </w:rPr>
        <w:t>ԹՎԱԿԱՆԻ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ՓԵՏՐՎԱՐԻ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006-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00000" w:rsidRDefault="00DE0D5F">
      <w:pPr>
        <w:pStyle w:val="a3"/>
        <w:spacing w:before="0" w:beforeAutospacing="0" w:after="150" w:afterAutospacing="0"/>
        <w:jc w:val="both"/>
        <w:divId w:val="426511344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Ղեկավարվելո</w:t>
      </w:r>
      <w:r>
        <w:rPr>
          <w:color w:val="333333"/>
        </w:rPr>
        <w:t>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4B0330">
        <w:rPr>
          <w:color w:val="333333"/>
        </w:rPr>
        <w:t>«</w:t>
      </w:r>
      <w:proofErr w:type="spellStart"/>
      <w:r>
        <w:rPr>
          <w:color w:val="333333"/>
          <w:lang w:val="en-US"/>
        </w:rPr>
        <w:t>Նորմատիվ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իրավական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ակտերի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մասին</w:t>
      </w:r>
      <w:proofErr w:type="spellEnd"/>
      <w:r w:rsidRPr="004B0330">
        <w:rPr>
          <w:color w:val="333333"/>
        </w:rPr>
        <w:t>»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  <w:lang w:val="en-US"/>
        </w:rPr>
        <w:t>ՀՀ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օրենք</w:t>
      </w:r>
      <w:r>
        <w:rPr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33</w:t>
      </w:r>
      <w:r>
        <w:rPr>
          <w:color w:val="333333"/>
        </w:rPr>
        <w:t>-</w:t>
      </w:r>
      <w:proofErr w:type="spellStart"/>
      <w:r>
        <w:rPr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հոդվա</w:t>
      </w:r>
      <w:r>
        <w:rPr>
          <w:color w:val="333333"/>
          <w:lang w:val="en-US"/>
        </w:rPr>
        <w:t>ծ</w:t>
      </w:r>
      <w:r>
        <w:rPr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3</w:t>
      </w:r>
      <w:r>
        <w:rPr>
          <w:color w:val="333333"/>
        </w:rPr>
        <w:t>-</w:t>
      </w:r>
      <w:proofErr w:type="spellStart"/>
      <w:r>
        <w:rPr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մասո</w:t>
      </w:r>
      <w:r>
        <w:rPr>
          <w:color w:val="333333"/>
          <w:lang w:val="en-US"/>
        </w:rPr>
        <w:t>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>»</w:t>
      </w:r>
      <w:r w:rsidR="004B0330" w:rsidRPr="004B0330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</w:rPr>
        <w:t>Հայաստան</w:t>
      </w:r>
      <w:r>
        <w:rPr>
          <w:color w:val="333333"/>
        </w:rPr>
        <w:t>ի</w:t>
      </w:r>
      <w:proofErr w:type="spellEnd"/>
      <w:r w:rsidR="004B0330" w:rsidRPr="004B0330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</w:rPr>
        <w:t>Հանրապետությա</w:t>
      </w:r>
      <w:r>
        <w:rPr>
          <w:color w:val="333333"/>
        </w:rPr>
        <w:t>ն</w:t>
      </w:r>
      <w:proofErr w:type="spellEnd"/>
      <w:r w:rsidR="004B0330" w:rsidRPr="004B0330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</w:rPr>
        <w:t>օրենք</w:t>
      </w:r>
      <w:r>
        <w:rPr>
          <w:color w:val="333333"/>
        </w:rPr>
        <w:t>ի</w:t>
      </w:r>
      <w:proofErr w:type="spellEnd"/>
      <w:r w:rsidR="004B0330" w:rsidRPr="004B0330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</w:rPr>
        <w:t>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</w:t>
      </w:r>
      <w:r>
        <w:rPr>
          <w:color w:val="333333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</w:t>
      </w:r>
      <w:r>
        <w:rPr>
          <w:color w:val="333333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</w:rPr>
        <w:t>42-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>.</w:t>
      </w:r>
    </w:p>
    <w:p w:rsidR="00000000" w:rsidRDefault="00DE0D5F">
      <w:pPr>
        <w:pStyle w:val="a3"/>
        <w:spacing w:before="0" w:beforeAutospacing="0" w:after="150" w:afterAutospacing="0"/>
        <w:jc w:val="both"/>
        <w:divId w:val="426511344"/>
        <w:rPr>
          <w:color w:val="333333"/>
          <w:sz w:val="21"/>
          <w:szCs w:val="21"/>
        </w:rPr>
      </w:pPr>
      <w:r>
        <w:rPr>
          <w:color w:val="333333"/>
        </w:rPr>
        <w:t>ԱՐՄԱՎԻՐ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</w:p>
    <w:p w:rsidR="00000000" w:rsidRDefault="00DE0D5F">
      <w:pPr>
        <w:pStyle w:val="a3"/>
        <w:jc w:val="both"/>
        <w:divId w:val="426511344"/>
      </w:pPr>
      <w:r>
        <w:t>1.</w:t>
      </w:r>
      <w:proofErr w:type="spellStart"/>
      <w:r>
        <w:rPr>
          <w:lang w:val="en-US"/>
        </w:rPr>
        <w:t>Արմավիր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ավագանու</w:t>
      </w:r>
      <w:proofErr w:type="spellEnd"/>
      <w:r>
        <w:rPr>
          <w:rFonts w:ascii="Courier New" w:hAnsi="Courier New" w:cs="Courier New"/>
        </w:rPr>
        <w:t> </w:t>
      </w:r>
      <w:r>
        <w:t>2023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թվականի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փետրվարի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03-</w:t>
      </w:r>
      <w:r>
        <w:rPr>
          <w:lang w:val="en-US"/>
        </w:rPr>
        <w:t>ի</w:t>
      </w:r>
      <w:r w:rsidR="004B0330" w:rsidRPr="004B0330">
        <w:rPr>
          <w:rFonts w:ascii="Courier New" w:hAnsi="Courier New" w:cs="Courier New"/>
        </w:rPr>
        <w:t xml:space="preserve"> </w:t>
      </w:r>
      <w:r>
        <w:t>«</w:t>
      </w:r>
      <w:proofErr w:type="spellStart"/>
      <w:r>
        <w:rPr>
          <w:lang w:val="en-US"/>
        </w:rPr>
        <w:t>Հայաստանի</w:t>
      </w:r>
      <w:proofErr w:type="spellEnd"/>
      <w:r w:rsidR="004B0330" w:rsidRPr="004B0330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4B0330" w:rsidRPr="004B0330"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="004B0330" w:rsidRPr="004B0330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մարզի</w:t>
      </w:r>
      <w:proofErr w:type="spellEnd"/>
      <w:r w:rsidR="004B0330" w:rsidRPr="004B0330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Արմավիր</w:t>
      </w:r>
      <w:proofErr w:type="spellEnd"/>
      <w:r w:rsidR="004B0330" w:rsidRPr="004B0330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4B0330" w:rsidRPr="004B0330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="004B0330" w:rsidRPr="004B0330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համարվող</w:t>
      </w:r>
      <w:proofErr w:type="spellEnd"/>
      <w:r w:rsidR="004B0330" w:rsidRPr="004B0330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հողամասերից</w:t>
      </w:r>
      <w:proofErr w:type="spellEnd"/>
      <w:r>
        <w:rPr>
          <w:rFonts w:ascii="Courier New" w:hAnsi="Courier New" w:cs="Courier New"/>
        </w:rPr>
        <w:t> </w:t>
      </w:r>
      <w:r>
        <w:t>2023</w:t>
      </w:r>
      <w:r>
        <w:rPr>
          <w:rFonts w:ascii="Courier New" w:hAnsi="Courier New" w:cs="Courier New"/>
        </w:rPr>
        <w:t> </w:t>
      </w:r>
      <w:r>
        <w:rPr>
          <w:lang w:val="en-US"/>
        </w:rPr>
        <w:t>թվականի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ընթացքում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աճուրդային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մրցութային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կարգով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օտարման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կամ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կառուցապատման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իրավունքով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առաջարկվող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հողամասերի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ցուցակը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հաստատելու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մասին</w:t>
      </w:r>
      <w:r>
        <w:t>»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թիվ</w:t>
      </w:r>
      <w:proofErr w:type="spellEnd"/>
      <w:r>
        <w:rPr>
          <w:rFonts w:ascii="Courier New" w:hAnsi="Courier New" w:cs="Courier New"/>
        </w:rPr>
        <w:t> </w:t>
      </w:r>
      <w:r>
        <w:t>006-</w:t>
      </w:r>
      <w:r>
        <w:rPr>
          <w:lang w:val="en-US"/>
        </w:rPr>
        <w:t>Ա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լրացում</w:t>
      </w:r>
      <w:proofErr w:type="spellEnd"/>
      <w:r>
        <w:t>:</w:t>
      </w:r>
    </w:p>
    <w:p w:rsidR="00000000" w:rsidRDefault="00DE0D5F">
      <w:pPr>
        <w:pStyle w:val="a3"/>
        <w:jc w:val="both"/>
        <w:divId w:val="426511344"/>
      </w:pPr>
      <w:r>
        <w:t>1.1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Որոշ</w:t>
      </w:r>
      <w:r>
        <w:rPr>
          <w:lang w:val="en-US"/>
        </w:rPr>
        <w:t>մամբ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հաստատված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հավելվածը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լրացնել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17</w:t>
      </w:r>
      <w:r w:rsidRPr="004B0330">
        <w:t>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կետով</w:t>
      </w:r>
      <w:proofErr w:type="spellEnd"/>
      <w:r>
        <w:rPr>
          <w:lang w:val="en-US"/>
        </w:rPr>
        <w:t>՝</w:t>
      </w:r>
    </w:p>
    <w:tbl>
      <w:tblPr>
        <w:tblW w:w="95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81"/>
        <w:gridCol w:w="1909"/>
        <w:gridCol w:w="2090"/>
        <w:gridCol w:w="1544"/>
        <w:gridCol w:w="1841"/>
      </w:tblGrid>
      <w:tr w:rsidR="00000000">
        <w:trPr>
          <w:divId w:val="426511344"/>
          <w:trHeight w:val="9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0D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eastAsia="Times New Roman" w:hAnsi="Sylfaen"/>
                <w:color w:val="333333"/>
                <w:sz w:val="18"/>
                <w:szCs w:val="18"/>
              </w:rPr>
              <w:t>Հ</w:t>
            </w:r>
            <w:r>
              <w:rPr>
                <w:rStyle w:val="a4"/>
                <w:rFonts w:eastAsia="Times New Roman"/>
                <w:color w:val="333333"/>
                <w:sz w:val="18"/>
                <w:szCs w:val="18"/>
              </w:rPr>
              <w:t>/</w:t>
            </w:r>
            <w:r>
              <w:rPr>
                <w:rStyle w:val="a4"/>
                <w:rFonts w:ascii="Sylfaen" w:eastAsia="Times New Roman" w:hAnsi="Sylfaen"/>
                <w:color w:val="333333"/>
                <w:sz w:val="18"/>
                <w:szCs w:val="18"/>
              </w:rPr>
              <w:t>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0D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eastAsia="Times New Roman" w:hAnsi="Sylfaen"/>
                <w:color w:val="333333"/>
                <w:sz w:val="18"/>
                <w:szCs w:val="18"/>
              </w:rPr>
              <w:t>ՀԱՍՑԵ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0D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eastAsia="Times New Roman" w:hAnsi="Sylfaen"/>
                <w:color w:val="333333"/>
                <w:sz w:val="18"/>
                <w:szCs w:val="18"/>
              </w:rPr>
              <w:t>ԾԱԾԿԱԳԻՐ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0D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eastAsia="Times New Roman" w:hAnsi="Sylfaen"/>
                <w:color w:val="333333"/>
                <w:sz w:val="18"/>
                <w:szCs w:val="18"/>
              </w:rPr>
              <w:t>ՀՈՂԱՄԱՍԻ ՕԳՏԱԳՈՐԾՄԱՆ ՆՊԱՏԱԿԸ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0D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eastAsia="Times New Roman" w:hAnsi="Sylfaen"/>
                <w:color w:val="333333"/>
                <w:sz w:val="18"/>
                <w:szCs w:val="18"/>
              </w:rPr>
              <w:t>ՀԱՏԿԱՑՄԱՆ ԵՂԱՆԱԿԸ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0D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eastAsia="Times New Roman" w:hAnsi="Sylfaen"/>
                <w:color w:val="333333"/>
                <w:sz w:val="18"/>
                <w:szCs w:val="18"/>
              </w:rPr>
              <w:t>ՀՈՂԱՄԱՍ /ՀԱ/</w:t>
            </w:r>
          </w:p>
        </w:tc>
      </w:tr>
      <w:tr w:rsidR="00000000">
        <w:trPr>
          <w:divId w:val="426511344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0D5F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1</w:t>
            </w: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0D5F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Ք</w:t>
            </w:r>
            <w:r>
              <w:rPr>
                <w:rFonts w:ascii="Sylfaen" w:eastAsia="Times New Roman" w:hAnsi="Sylfaen"/>
                <w:color w:val="33333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Արմավիր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0D5F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04-0</w:t>
            </w:r>
            <w:r>
              <w:rPr>
                <w:rFonts w:eastAsia="Times New Roman"/>
                <w:color w:val="333333"/>
                <w:sz w:val="18"/>
                <w:szCs w:val="18"/>
                <w:lang w:val="en-US"/>
              </w:rPr>
              <w:t>01-0135-0019</w:t>
            </w:r>
            <w:r>
              <w:rPr>
                <w:rFonts w:eastAsia="Times New Roman"/>
                <w:color w:val="333333"/>
                <w:sz w:val="18"/>
                <w:szCs w:val="18"/>
              </w:rPr>
              <w:t>   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0D5F">
            <w:pPr>
              <w:spacing w:before="100" w:before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Արդյունաբերության</w:t>
            </w:r>
            <w:proofErr w:type="spellEnd"/>
            <w:r>
              <w:rPr>
                <w:rFonts w:ascii="Sylfaen" w:eastAsia="Times New Roman" w:hAnsi="Sylfaen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ընդերքօգտագործման</w:t>
            </w:r>
            <w:proofErr w:type="spellEnd"/>
            <w:r w:rsidR="004B0330" w:rsidRPr="004B0330">
              <w:rPr>
                <w:rFonts w:ascii="Sylfaen" w:eastAsia="Times New Roman" w:hAnsi="Sylfae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և</w:t>
            </w:r>
            <w:r w:rsidR="004B0330" w:rsidRPr="004B0330">
              <w:rPr>
                <w:rFonts w:ascii="Sylfaen" w:eastAsia="Times New Roman" w:hAnsi="Sylfae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այ</w:t>
            </w: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լ</w:t>
            </w:r>
            <w:proofErr w:type="spellEnd"/>
            <w:r w:rsidR="004B0330" w:rsidRPr="004B0330">
              <w:rPr>
                <w:rFonts w:ascii="Sylfaen" w:eastAsia="Times New Roman" w:hAnsi="Sylfaen"/>
                <w:color w:val="333333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արտադրական</w:t>
            </w:r>
            <w:proofErr w:type="spellEnd"/>
            <w:r w:rsidR="004B0330" w:rsidRPr="004B0330">
              <w:rPr>
                <w:rFonts w:ascii="Sylfaen" w:eastAsia="Times New Roman" w:hAnsi="Sylfae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en-US"/>
              </w:rPr>
              <w:t>նշանակության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0D5F">
            <w:pPr>
              <w:spacing w:before="100" w:before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/>
                <w:color w:val="333333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0D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val="en-US"/>
              </w:rPr>
              <w:t>0.06113</w:t>
            </w:r>
          </w:p>
        </w:tc>
      </w:tr>
    </w:tbl>
    <w:p w:rsidR="00000000" w:rsidRDefault="00DE0D5F">
      <w:pPr>
        <w:spacing w:before="100" w:beforeAutospacing="1" w:after="150"/>
        <w:jc w:val="both"/>
        <w:divId w:val="426511344"/>
        <w:rPr>
          <w:rFonts w:ascii="Times New Roman" w:hAnsi="Times New Roman"/>
        </w:rPr>
      </w:pPr>
      <w:r>
        <w:rPr>
          <w:rFonts w:ascii="GHEA Grapalat" w:hAnsi="GHEA Grapalat"/>
          <w:color w:val="333333"/>
          <w:sz w:val="21"/>
          <w:szCs w:val="21"/>
        </w:rPr>
        <w:t xml:space="preserve">2.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Որոշումն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ուժի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մեջ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r>
        <w:rPr>
          <w:rFonts w:ascii="GHEA Grapalat" w:hAnsi="GHEA Grapalat"/>
          <w:color w:val="333333"/>
          <w:sz w:val="21"/>
          <w:szCs w:val="21"/>
        </w:rPr>
        <w:t>է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մտնում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ընդունման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պահից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1417"/>
        <w:gridCol w:w="2544"/>
      </w:tblGrid>
      <w:tr w:rsidR="00000000">
        <w:trPr>
          <w:divId w:val="426511344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DE0D5F">
            <w:pPr>
              <w:pStyle w:val="a3"/>
            </w:pPr>
            <w:proofErr w:type="spellStart"/>
            <w:r>
              <w:t>Կողմ</w:t>
            </w:r>
            <w:proofErr w:type="spellEnd"/>
            <w:r>
              <w:t xml:space="preserve"> -23 </w:t>
            </w:r>
          </w:p>
          <w:p w:rsidR="00000000" w:rsidRDefault="00DE0D5F">
            <w:pPr>
              <w:pStyle w:val="a3"/>
            </w:pPr>
            <w:r>
              <w:t>ԱԲԳԱՐՅԱՆ</w:t>
            </w:r>
            <w:r>
              <w:t xml:space="preserve"> </w:t>
            </w:r>
            <w:r>
              <w:t>ՀԱՅԿ</w:t>
            </w:r>
          </w:p>
          <w:p w:rsidR="00000000" w:rsidRDefault="00DE0D5F">
            <w:pPr>
              <w:pStyle w:val="a3"/>
            </w:pPr>
            <w:r>
              <w:lastRenderedPageBreak/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DE0D5F">
            <w:pPr>
              <w:pStyle w:val="a3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DE0D5F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DE0D5F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DE0D5F">
            <w:pPr>
              <w:pStyle w:val="a3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DE0D5F">
            <w:pPr>
              <w:pStyle w:val="a3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DE0D5F">
            <w:pPr>
              <w:pStyle w:val="a3"/>
            </w:pPr>
            <w:r>
              <w:t>ԽՈՒԴԱԹՅԱՆ</w:t>
            </w:r>
            <w:r>
              <w:t xml:space="preserve"> </w:t>
            </w:r>
            <w:r>
              <w:t>ԴԱՎԻԹ</w:t>
            </w:r>
          </w:p>
          <w:p w:rsidR="00000000" w:rsidRDefault="00DE0D5F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DE0D5F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DE0D5F">
            <w:pPr>
              <w:pStyle w:val="a3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DE0D5F">
            <w:pPr>
              <w:pStyle w:val="a3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DE0D5F">
            <w:pPr>
              <w:pStyle w:val="a3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DE0D5F">
            <w:pPr>
              <w:pStyle w:val="a3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DE0D5F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DE0D5F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DE0D5F">
            <w:pPr>
              <w:pStyle w:val="a3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DE0D5F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DE0D5F">
            <w:pPr>
              <w:pStyle w:val="a3"/>
            </w:pPr>
            <w:r>
              <w:t>ՄՆԱՑԱԿԱՆՅԱՆ</w:t>
            </w:r>
            <w:r>
              <w:t xml:space="preserve"> </w:t>
            </w:r>
            <w:r>
              <w:t>ԱՍՏՂԻԿ</w:t>
            </w:r>
          </w:p>
          <w:p w:rsidR="00000000" w:rsidRDefault="00DE0D5F">
            <w:pPr>
              <w:pStyle w:val="a3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DE0D5F">
            <w:pPr>
              <w:pStyle w:val="a3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DE0D5F">
            <w:pPr>
              <w:pStyle w:val="a3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DE0D5F">
            <w:pPr>
              <w:pStyle w:val="a3"/>
            </w:pPr>
            <w:r>
              <w:t>ՍԱՐԳՍՅԱՆ</w:t>
            </w:r>
            <w:r>
              <w:t xml:space="preserve"> </w:t>
            </w:r>
            <w:r>
              <w:t>ՎԱՐՇԱՄ</w:t>
            </w:r>
          </w:p>
        </w:tc>
        <w:tc>
          <w:tcPr>
            <w:tcW w:w="0" w:type="auto"/>
            <w:hideMark/>
          </w:tcPr>
          <w:p w:rsidR="00000000" w:rsidRDefault="00DE0D5F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DE0D5F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DE0D5F">
      <w:pPr>
        <w:pStyle w:val="a3"/>
        <w:spacing w:after="240" w:afterAutospacing="0"/>
        <w:jc w:val="center"/>
        <w:divId w:val="426511344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ԴԱՎԻԹ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DE0D5F" w:rsidRDefault="00DE0D5F">
      <w:pPr>
        <w:pStyle w:val="a3"/>
        <w:divId w:val="426511344"/>
      </w:pPr>
      <w:r>
        <w:t>2023</w:t>
      </w:r>
      <w:r>
        <w:t>թ</w:t>
      </w:r>
      <w:r>
        <w:t xml:space="preserve">. </w:t>
      </w:r>
      <w:proofErr w:type="spellStart"/>
      <w:r>
        <w:t>սեպտեմբերի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29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DE0D5F" w:rsidSect="004B033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174"/>
    <w:rsid w:val="004B0330"/>
    <w:rsid w:val="00C64174"/>
    <w:rsid w:val="00D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2023-10-30T12:09:00Z</dcterms:created>
  <dcterms:modified xsi:type="dcterms:W3CDTF">2023-10-30T12:10:00Z</dcterms:modified>
</cp:coreProperties>
</file>