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1A2880">
      <w:pPr>
        <w:pStyle w:val="a3"/>
        <w:jc w:val="right"/>
        <w:rPr>
          <w:sz w:val="24"/>
          <w:lang w:val="hy-AM"/>
        </w:rPr>
      </w:pPr>
    </w:p>
    <w:p w:rsidR="001A2880" w:rsidRPr="001A2880" w:rsidRDefault="001A2880" w:rsidP="001A2880">
      <w:pPr>
        <w:pStyle w:val="a3"/>
        <w:jc w:val="right"/>
        <w:rPr>
          <w:b/>
          <w:sz w:val="24"/>
          <w:lang w:val="hy-AM"/>
        </w:rPr>
      </w:pPr>
      <w:r w:rsidRPr="001A2880">
        <w:rPr>
          <w:b/>
          <w:sz w:val="24"/>
          <w:lang w:val="hy-AM"/>
        </w:rPr>
        <w:t>ՀԱՎԵԼՎԱԾ</w:t>
      </w:r>
    </w:p>
    <w:p w:rsidR="003B4CDE" w:rsidRPr="001A2880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1A2880">
        <w:rPr>
          <w:rFonts w:ascii="GHEA Grapalat" w:hAnsi="GHEA Grapalat"/>
          <w:b/>
          <w:sz w:val="20"/>
          <w:szCs w:val="24"/>
          <w:lang w:val="hy-AM"/>
        </w:rPr>
        <w:t xml:space="preserve">ԱՐՄԱՎԻՐ </w:t>
      </w:r>
      <w:r w:rsidR="001A2880" w:rsidRPr="001A2880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1A2880">
        <w:rPr>
          <w:rFonts w:ascii="GHEA Grapalat" w:hAnsi="GHEA Grapalat"/>
          <w:b/>
          <w:sz w:val="20"/>
          <w:szCs w:val="24"/>
          <w:lang w:val="hy-AM"/>
        </w:rPr>
        <w:t>ՀԱՄԱՅՆՔԻ ԱՎԱԳԱՆՈՒ</w:t>
      </w:r>
    </w:p>
    <w:p w:rsidR="00111A2F" w:rsidRPr="001A2880" w:rsidRDefault="00FB4A24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1A2880">
        <w:rPr>
          <w:rFonts w:ascii="GHEA Grapalat" w:hAnsi="GHEA Grapalat"/>
          <w:b/>
          <w:sz w:val="20"/>
          <w:szCs w:val="24"/>
          <w:lang w:val="hy-AM"/>
        </w:rPr>
        <w:t>2025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 xml:space="preserve"> ԹՎԱԿԱՆԻ </w:t>
      </w:r>
      <w:r w:rsidRPr="001A2880">
        <w:rPr>
          <w:rFonts w:ascii="GHEA Grapalat" w:hAnsi="GHEA Grapalat"/>
          <w:b/>
          <w:sz w:val="20"/>
          <w:szCs w:val="24"/>
          <w:lang w:val="hy-AM"/>
        </w:rPr>
        <w:t>ՅՈԹ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>ԵՐՈՐԴ ՆՍՏԱՇՐՋԱՆԻ</w:t>
      </w:r>
    </w:p>
    <w:p w:rsidR="00111A2F" w:rsidRPr="001A2880" w:rsidRDefault="001A2880" w:rsidP="001A2880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1A2880">
        <w:rPr>
          <w:rFonts w:ascii="GHEA Grapalat" w:hAnsi="GHEA Grapalat"/>
          <w:b/>
          <w:sz w:val="20"/>
          <w:szCs w:val="24"/>
          <w:lang w:val="hy-AM"/>
        </w:rPr>
        <w:t xml:space="preserve">                                                         </w:t>
      </w:r>
      <w:r w:rsidR="00AF7EBB" w:rsidRPr="001A2880">
        <w:rPr>
          <w:rFonts w:ascii="GHEA Grapalat" w:hAnsi="GHEA Grapalat"/>
          <w:b/>
          <w:sz w:val="20"/>
          <w:szCs w:val="24"/>
          <w:lang w:val="hy-AM"/>
        </w:rPr>
        <w:t>ՄԱՐՏ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>Ի</w:t>
      </w:r>
      <w:r w:rsidR="00C11883" w:rsidRPr="001A2880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AF7EBB" w:rsidRPr="001A2880">
        <w:rPr>
          <w:rFonts w:ascii="GHEA Grapalat" w:hAnsi="GHEA Grapalat"/>
          <w:b/>
          <w:sz w:val="20"/>
          <w:szCs w:val="24"/>
          <w:lang w:val="hy-AM"/>
        </w:rPr>
        <w:t>21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>-Ի ԹԻՎ</w:t>
      </w:r>
      <w:r w:rsidR="00AF7EBB" w:rsidRPr="001A2880">
        <w:rPr>
          <w:rFonts w:ascii="GHEA Grapalat" w:hAnsi="GHEA Grapalat"/>
          <w:b/>
          <w:sz w:val="20"/>
          <w:szCs w:val="24"/>
          <w:lang w:val="hy-AM"/>
        </w:rPr>
        <w:t xml:space="preserve"> 03 ԱՐՏԱ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>ՀԵՐԹ</w:t>
      </w:r>
      <w:r w:rsidR="00C25826" w:rsidRPr="001A2880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111A2F" w:rsidRPr="001A2880">
        <w:rPr>
          <w:rFonts w:ascii="GHEA Grapalat" w:hAnsi="GHEA Grapalat"/>
          <w:b/>
          <w:sz w:val="20"/>
          <w:szCs w:val="24"/>
          <w:lang w:val="hy-AM"/>
        </w:rPr>
        <w:t xml:space="preserve"> ՆԻՍՏԻ</w:t>
      </w:r>
    </w:p>
    <w:p w:rsidR="001A2880" w:rsidRPr="001A2880" w:rsidRDefault="001A2880" w:rsidP="001A2880">
      <w:pPr>
        <w:spacing w:after="0"/>
        <w:jc w:val="right"/>
        <w:rPr>
          <w:rFonts w:ascii="Cambria Math" w:hAnsi="Cambria Math"/>
          <w:b/>
          <w:sz w:val="20"/>
          <w:szCs w:val="24"/>
          <w:lang w:val="hy-AM"/>
        </w:rPr>
      </w:pPr>
      <w:r w:rsidRPr="001A2880">
        <w:rPr>
          <w:rFonts w:ascii="GHEA Grapalat" w:hAnsi="GHEA Grapalat"/>
          <w:b/>
          <w:sz w:val="20"/>
          <w:szCs w:val="24"/>
          <w:lang w:val="hy-AM"/>
        </w:rPr>
        <w:t>ԹԻՎ 026-Ա ՈՐՈՇՄԱՆ</w:t>
      </w:r>
    </w:p>
    <w:p w:rsidR="001A2880" w:rsidRPr="001A2880" w:rsidRDefault="001A2880" w:rsidP="001A288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576D3" w:rsidRPr="001A2880" w:rsidRDefault="00111A2F" w:rsidP="00F57FA4">
      <w:pPr>
        <w:spacing w:after="0"/>
        <w:jc w:val="center"/>
        <w:rPr>
          <w:rFonts w:ascii="GHEA Grapalat" w:hAnsi="GHEA Grapalat"/>
          <w:b/>
          <w:sz w:val="20"/>
          <w:szCs w:val="24"/>
          <w:lang w:val="hy-AM"/>
        </w:rPr>
      </w:pPr>
      <w:r w:rsidRPr="001A2880">
        <w:rPr>
          <w:rFonts w:ascii="GHEA Grapalat" w:hAnsi="GHEA Grapalat"/>
          <w:b/>
          <w:sz w:val="28"/>
          <w:szCs w:val="24"/>
          <w:lang w:val="hy-AM"/>
        </w:rPr>
        <w:t>ՕՐԱԿԱՐԳ</w:t>
      </w:r>
    </w:p>
    <w:p w:rsidR="001A2880" w:rsidRDefault="001A2880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11A2F" w:rsidRPr="00973CCB" w:rsidRDefault="00111A2F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1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>յոթ</w:t>
      </w:r>
      <w:r w:rsidRPr="00973CCB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EBB">
        <w:rPr>
          <w:rFonts w:ascii="GHEA Grapalat" w:hAnsi="GHEA Grapalat"/>
          <w:sz w:val="24"/>
          <w:szCs w:val="24"/>
          <w:lang w:val="hy-AM"/>
        </w:rPr>
        <w:t>մա</w:t>
      </w:r>
      <w:r w:rsidRPr="00973CCB">
        <w:rPr>
          <w:rFonts w:ascii="GHEA Grapalat" w:hAnsi="GHEA Grapalat"/>
          <w:sz w:val="24"/>
          <w:szCs w:val="24"/>
          <w:lang w:val="hy-AM"/>
        </w:rPr>
        <w:t>ր</w:t>
      </w:r>
      <w:r w:rsidR="00AF7EBB">
        <w:rPr>
          <w:rFonts w:ascii="GHEA Grapalat" w:hAnsi="GHEA Grapalat"/>
          <w:sz w:val="24"/>
          <w:szCs w:val="24"/>
          <w:lang w:val="hy-AM"/>
        </w:rPr>
        <w:t>տ</w:t>
      </w:r>
      <w:r w:rsidRPr="00973CCB">
        <w:rPr>
          <w:rFonts w:ascii="GHEA Grapalat" w:hAnsi="GHEA Grapalat"/>
          <w:sz w:val="24"/>
          <w:szCs w:val="24"/>
          <w:lang w:val="hy-AM"/>
        </w:rPr>
        <w:t>ի</w:t>
      </w:r>
      <w:r w:rsidR="008E6550">
        <w:rPr>
          <w:rFonts w:ascii="GHEA Grapalat" w:hAnsi="GHEA Grapalat"/>
          <w:sz w:val="24"/>
          <w:szCs w:val="24"/>
          <w:lang w:val="hy-AM"/>
        </w:rPr>
        <w:t xml:space="preserve"> 21</w:t>
      </w:r>
      <w:r w:rsidRPr="00973CCB">
        <w:rPr>
          <w:rFonts w:ascii="GHEA Grapalat" w:hAnsi="GHEA Grapalat"/>
          <w:sz w:val="24"/>
          <w:szCs w:val="24"/>
          <w:lang w:val="hy-AM"/>
        </w:rPr>
        <w:t>-ի թիվ</w:t>
      </w:r>
      <w:r w:rsidR="00AF7EBB">
        <w:rPr>
          <w:rFonts w:ascii="GHEA Grapalat" w:hAnsi="GHEA Grapalat"/>
          <w:sz w:val="24"/>
          <w:szCs w:val="24"/>
          <w:lang w:val="hy-AM"/>
        </w:rPr>
        <w:t xml:space="preserve"> 03</w:t>
      </w:r>
      <w:r w:rsidR="00C11883"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EBB">
        <w:rPr>
          <w:rFonts w:ascii="GHEA Grapalat" w:hAnsi="GHEA Grapalat"/>
          <w:sz w:val="24"/>
          <w:szCs w:val="24"/>
          <w:lang w:val="hy-AM"/>
        </w:rPr>
        <w:t>արտա</w:t>
      </w:r>
      <w:r w:rsidRPr="00973CCB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111A2F" w:rsidRPr="00973CC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Վ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5C5E5B" w:rsidRDefault="005C5E5B" w:rsidP="00AF7EBB">
      <w:pPr>
        <w:spacing w:after="0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5C5E5B" w:rsidRPr="005C5E5B" w:rsidRDefault="005C5E5B" w:rsidP="00AF7EBB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5C5E5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="008E6550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Pr="005C5E5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 2025 թվականի տարեկան աշխատանքային պլանը հաստատելու մասին</w:t>
      </w:r>
    </w:p>
    <w:p w:rsidR="005C5E5B" w:rsidRDefault="005C5E5B" w:rsidP="00AF7EBB">
      <w:pPr>
        <w:spacing w:after="0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5C5E5B" w:rsidRPr="00973CCB" w:rsidRDefault="005C5E5B" w:rsidP="005C5E5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Խաչատր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5C5E5B" w:rsidRDefault="005C5E5B" w:rsidP="005C5E5B">
      <w:pPr>
        <w:spacing w:after="0"/>
        <w:jc w:val="right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B81B40" w:rsidRPr="00B81B40" w:rsidRDefault="00D72CFA" w:rsidP="00B81B40">
      <w:pPr>
        <w:spacing w:after="0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8E6550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 համայնքում 2025 թվականի մասնակցային բյուջետավորման գործընթացի ժամանակ ընտրված առաջարկների հիման վրա </w:t>
      </w:r>
      <w:r w:rsid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ձև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ավորված </w:t>
      </w:r>
      <w:r w:rsidR="001621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ծրագրերի</w:t>
      </w:r>
      <w:r w:rsidR="001621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իրականացմանը </w:t>
      </w:r>
      <w:r w:rsidR="001621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հավանություն</w:t>
      </w:r>
      <w:r w:rsidR="001621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տալու </w:t>
      </w:r>
      <w:r w:rsidR="001621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81B40" w:rsidRPr="00B81B4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մասին</w:t>
      </w:r>
    </w:p>
    <w:p w:rsidR="00B81B40" w:rsidRPr="00973CCB" w:rsidRDefault="00B81B40" w:rsidP="00B81B4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Խաչատր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B81B40" w:rsidRDefault="00B81B40" w:rsidP="00B81B40">
      <w:pPr>
        <w:spacing w:after="0"/>
        <w:jc w:val="right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B81B40" w:rsidRPr="00162185" w:rsidRDefault="00D72CFA" w:rsidP="00162185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B81B4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B81B40" w:rsidRP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համաֆինանսավորումն  ապահովելուն  համաձայնություն  տալու  մասին</w:t>
      </w:r>
    </w:p>
    <w:p w:rsidR="00B81B40" w:rsidRPr="00B81B40" w:rsidRDefault="00B81B40" w:rsidP="00B81B4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B81B40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B81B40">
        <w:rPr>
          <w:rFonts w:ascii="GHEA Grapalat" w:hAnsi="GHEA Grapalat"/>
          <w:sz w:val="24"/>
          <w:szCs w:val="24"/>
          <w:lang w:val="hy-AM"/>
        </w:rPr>
        <w:t>Ն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B81B40">
        <w:rPr>
          <w:rFonts w:ascii="GHEA Grapalat" w:hAnsi="GHEA Grapalat"/>
          <w:sz w:val="24"/>
          <w:szCs w:val="24"/>
          <w:lang w:val="hy-AM"/>
        </w:rPr>
        <w:t>Խաչատրյան/</w:t>
      </w:r>
    </w:p>
    <w:p w:rsidR="00B81B40" w:rsidRPr="00B81B40" w:rsidRDefault="00B81B40" w:rsidP="00F52646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B81B40" w:rsidRPr="00B81B40" w:rsidRDefault="00D72CFA" w:rsidP="00B81B40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B81B4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B81B40" w:rsidRPr="00B81B4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D72CFA" w:rsidRPr="00B81B40" w:rsidRDefault="00973CCB" w:rsidP="00B81B40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B81B40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B81B40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B81B40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B81B40" w:rsidRPr="00B81B40" w:rsidRDefault="00D72CFA" w:rsidP="00B81B40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8E6550">
        <w:rPr>
          <w:rFonts w:ascii="Sylfaen" w:hAnsi="Sylfaen"/>
          <w:bCs/>
          <w:color w:val="333333"/>
          <w:sz w:val="32"/>
          <w:szCs w:val="20"/>
          <w:shd w:val="clear" w:color="auto" w:fill="FFFFFF"/>
          <w:lang w:val="hy-AM"/>
        </w:rPr>
        <w:t>.</w:t>
      </w:r>
      <w:r w:rsidR="00B81B40" w:rsidRPr="00B81B4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«Կենդանաբուսաբանական այգի</w:t>
      </w:r>
      <w:r w:rsid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-</w:t>
      </w:r>
      <w:r w:rsidR="00B81B40" w:rsidRPr="00B81B4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վայրի կենդանիների փրկության կենտրոն» հասարակական կազմակերպությանը մատակարարվող ոռոգման ջրի վարձը 50 % զիջելու մասին</w:t>
      </w:r>
    </w:p>
    <w:p w:rsidR="00D72CFA" w:rsidRPr="00AF7EBB" w:rsidRDefault="00D72CFA" w:rsidP="00B81B40">
      <w:pPr>
        <w:jc w:val="right"/>
        <w:rPr>
          <w:rFonts w:ascii="GHEA Grapalat" w:hAnsi="GHEA Grapalat"/>
          <w:sz w:val="16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F57FA4" w:rsidRPr="00AF7EBB" w:rsidRDefault="00F57FA4" w:rsidP="00F57FA4">
      <w:pPr>
        <w:spacing w:after="0"/>
        <w:jc w:val="right"/>
        <w:rPr>
          <w:rFonts w:ascii="GHEA Grapalat" w:hAnsi="GHEA Grapalat"/>
          <w:sz w:val="16"/>
          <w:szCs w:val="24"/>
          <w:lang w:val="hy-AM"/>
        </w:rPr>
      </w:pPr>
    </w:p>
    <w:p w:rsidR="004A2CBD" w:rsidRPr="004A2CBD" w:rsidRDefault="004A7FA4" w:rsidP="004A2CBD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A2CBD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վարձակալությամբ տրամադրված գույքը ենթավարձակալության տրամադրելու համաձայնություն տալու մասին</w:t>
      </w:r>
    </w:p>
    <w:p w:rsidR="004A2CBD" w:rsidRPr="00AF7EBB" w:rsidRDefault="004A2CBD" w:rsidP="004A2CBD">
      <w:pPr>
        <w:jc w:val="right"/>
        <w:rPr>
          <w:rFonts w:ascii="GHEA Grapalat" w:hAnsi="GHEA Grapalat"/>
          <w:sz w:val="16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E946CE" w:rsidRDefault="00E946CE" w:rsidP="004A2CBD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4A2CBD" w:rsidRPr="008E6550" w:rsidRDefault="004A7FA4" w:rsidP="004A2CBD">
      <w:pPr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bookmarkStart w:id="0" w:name="_GoBack"/>
      <w:bookmarkEnd w:id="0"/>
      <w:r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4A2CBD"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A2CBD"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յ</w:t>
      </w:r>
      <w:r w:rsid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A2CBD"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ստանի Հանրապետության Արմավիրի մարզի Արմավիր համայնքին </w:t>
      </w:r>
      <w:r w:rsid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սեփականությա</w:t>
      </w:r>
      <w:r w:rsidR="004A2CBD"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 իրավունքով պատկանող անշարժ գույքն անհատույց սեփականության իրավունքով հանձնելու մասին</w:t>
      </w:r>
    </w:p>
    <w:p w:rsidR="004A2CBD" w:rsidRPr="008E6550" w:rsidRDefault="004A2CBD" w:rsidP="004A2CBD">
      <w:pPr>
        <w:jc w:val="right"/>
        <w:rPr>
          <w:rFonts w:ascii="GHEA Grapalat" w:hAnsi="GHEA Grapalat"/>
          <w:sz w:val="16"/>
          <w:szCs w:val="24"/>
          <w:lang w:val="hy-AM"/>
        </w:rPr>
      </w:pPr>
      <w:r w:rsidRPr="008E6550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8E6550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8E6550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431B1A" w:rsidRPr="008E6550" w:rsidRDefault="004A7FA4" w:rsidP="004A2CBD">
      <w:pPr>
        <w:tabs>
          <w:tab w:val="left" w:pos="238"/>
        </w:tabs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8E6550">
        <w:rPr>
          <w:rFonts w:ascii="GHEA Grapalat" w:hAnsi="GHEA Grapalat"/>
          <w:sz w:val="24"/>
          <w:szCs w:val="24"/>
          <w:lang w:val="hy-AM"/>
        </w:rPr>
        <w:t>9</w:t>
      </w:r>
      <w:r w:rsidR="008E6550">
        <w:rPr>
          <w:rFonts w:ascii="Sylfaen" w:hAnsi="Sylfaen"/>
          <w:sz w:val="24"/>
          <w:szCs w:val="24"/>
          <w:lang w:val="hy-AM"/>
        </w:rPr>
        <w:t>.</w:t>
      </w:r>
      <w:r w:rsidR="004A2CBD" w:rsidRPr="008E6550">
        <w:rPr>
          <w:rFonts w:ascii="GHEA Grapalat" w:hAnsi="GHEA Grapalat"/>
          <w:sz w:val="24"/>
          <w:szCs w:val="24"/>
          <w:lang w:val="hy-AM"/>
        </w:rPr>
        <w:t>Հ</w:t>
      </w:r>
      <w:r w:rsidR="004A2CBD" w:rsidRPr="008E655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այաստանի Հանրապետության Արմավիրի մարզի Արմավիր համայնքի վարչական սահմաններում գտնվող պետության և համայնքի սեփականություն հանդիսացող հողամասերը վարձակալության և /կամ/ կառուցապատման իրավունքով տրամադրելու նպատակով մրցույթների կազմակերպման համար մրցութային հանձնաժողով ստեղծելու և Հայաստանի Հանրապետության Արմավիրի մարզի Արմավիր համայնքի ավագանու 2022 թվականի սեպտեմբերի 09-ի թիվ 175-Ա որոշումն ուժը կորցրած ճանաչելու մասին</w:t>
      </w:r>
    </w:p>
    <w:p w:rsidR="004A2CBD" w:rsidRPr="00AF7EBB" w:rsidRDefault="004A2CBD" w:rsidP="004A2CBD">
      <w:pPr>
        <w:jc w:val="right"/>
        <w:rPr>
          <w:rFonts w:ascii="GHEA Grapalat" w:hAnsi="GHEA Grapalat"/>
          <w:sz w:val="16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4A2CBD" w:rsidRDefault="004A2CBD" w:rsidP="004A2CBD">
      <w:pPr>
        <w:tabs>
          <w:tab w:val="left" w:pos="238"/>
        </w:tabs>
        <w:jc w:val="both"/>
        <w:rPr>
          <w:rFonts w:ascii="GHEA Grapalat" w:hAnsi="GHEA Grapalat"/>
          <w:sz w:val="40"/>
          <w:szCs w:val="24"/>
          <w:lang w:val="hy-AM"/>
        </w:rPr>
      </w:pP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հոկտեմբերի 04-ի թիվ 109-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 կատարելու մասին</w:t>
      </w:r>
    </w:p>
    <w:p w:rsidR="004A2CBD" w:rsidRPr="00AF7EBB" w:rsidRDefault="004A2CBD" w:rsidP="004A2CBD">
      <w:pPr>
        <w:jc w:val="right"/>
        <w:rPr>
          <w:rFonts w:ascii="GHEA Grapalat" w:hAnsi="GHEA Grapalat"/>
          <w:sz w:val="16"/>
          <w:szCs w:val="24"/>
          <w:lang w:val="hy-AM"/>
        </w:rPr>
      </w:pPr>
      <w:r>
        <w:rPr>
          <w:rFonts w:ascii="GHEA Grapalat" w:hAnsi="GHEA Grapalat"/>
          <w:sz w:val="40"/>
          <w:szCs w:val="24"/>
          <w:lang w:val="hy-AM"/>
        </w:rPr>
        <w:tab/>
      </w: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4A2CBD" w:rsidRPr="00162185" w:rsidRDefault="004A2CBD" w:rsidP="004A2CBD">
      <w:pPr>
        <w:tabs>
          <w:tab w:val="left" w:pos="238"/>
        </w:tabs>
        <w:jc w:val="both"/>
        <w:rPr>
          <w:rFonts w:ascii="GHEA Grapalat" w:hAnsi="GHEA Grapalat"/>
          <w:sz w:val="40"/>
          <w:szCs w:val="24"/>
          <w:lang w:val="hy-AM"/>
        </w:rPr>
      </w:pPr>
      <w:r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162185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Ա</w:t>
      </w:r>
      <w:r w:rsidR="00162185" w:rsidRPr="00162185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նշարժ գույքի հարկի և փոխադրամիջոցների գույքահարկի արտոնություններ տրամադրելու նպատակով ներկայացվող դիմումների</w:t>
      </w:r>
      <w:r w:rsidR="00162185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 xml:space="preserve"> և</w:t>
      </w:r>
      <w:r w:rsidR="00162185" w:rsidRPr="00162185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 xml:space="preserve"> փաստաթղթերի ուսումնասիրման մշտական հանձնաժողովի կազմը</w:t>
      </w:r>
      <w:r w:rsidR="00162185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 xml:space="preserve">  հաստատելու և 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162185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162185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162185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162185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</w:t>
      </w:r>
      <w:r w:rsidR="0016218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 ավագանու  2022 թվականի մարտի 07-ի թիվ 082-Ա </w:t>
      </w:r>
      <w:r w:rsidR="00162185" w:rsidRPr="004A2CB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ուժը կորցրած ճանաչելու մասին</w:t>
      </w:r>
    </w:p>
    <w:p w:rsidR="00985D9F" w:rsidRDefault="004A2CBD" w:rsidP="00985D9F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40"/>
          <w:szCs w:val="24"/>
          <w:lang w:val="hy-AM"/>
        </w:rPr>
        <w:tab/>
      </w: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985D9F" w:rsidRPr="00985D9F" w:rsidRDefault="00985D9F" w:rsidP="00985D9F">
      <w:pPr>
        <w:rPr>
          <w:rFonts w:ascii="GHEA Grapalat" w:hAnsi="GHEA Grapalat"/>
          <w:bCs/>
          <w:color w:val="333333"/>
          <w:sz w:val="16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12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985D9F" w:rsidRPr="00F57FA4" w:rsidRDefault="00985D9F" w:rsidP="00985D9F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985D9F" w:rsidRDefault="00985D9F" w:rsidP="00985D9F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13</w:t>
      </w:r>
      <w:r w:rsidR="008E6550">
        <w:rPr>
          <w:rFonts w:ascii="Sylfaen" w:hAnsi="Sylfaen"/>
          <w:bCs/>
          <w:color w:val="333333"/>
          <w:sz w:val="24"/>
          <w:szCs w:val="20"/>
          <w:shd w:val="clear" w:color="auto" w:fill="FFFFFF"/>
          <w:lang w:val="hy-AM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985D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985D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985D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985D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 161-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985D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985D9F" w:rsidRPr="00F57FA4" w:rsidRDefault="00985D9F" w:rsidP="00985D9F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985D9F" w:rsidRDefault="00985D9F" w:rsidP="00985D9F">
      <w:pPr>
        <w:tabs>
          <w:tab w:val="left" w:pos="238"/>
        </w:tabs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sz w:val="24"/>
          <w:szCs w:val="24"/>
          <w:lang w:val="hy-AM"/>
        </w:rPr>
        <w:t>14</w:t>
      </w:r>
      <w:r w:rsidR="008E6550">
        <w:rPr>
          <w:rFonts w:ascii="Sylfaen" w:hAnsi="Sylfaen"/>
          <w:sz w:val="24"/>
          <w:szCs w:val="24"/>
          <w:lang w:val="hy-AM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նշարժ գույքի հարկի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P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փոխադրամիջոց</w:t>
      </w:r>
      <w:r w:rsidRP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ի գույքահարկի արտոնություններ սահմանելու մասին</w:t>
      </w:r>
    </w:p>
    <w:p w:rsidR="00985D9F" w:rsidRDefault="00985D9F" w:rsidP="00985D9F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="008E6550"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Տիգրան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985D9F" w:rsidRPr="00431B1A" w:rsidRDefault="00985D9F" w:rsidP="00985D9F">
      <w:pPr>
        <w:tabs>
          <w:tab w:val="left" w:pos="238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:rsidR="00985D9F" w:rsidRPr="00985D9F" w:rsidRDefault="00985D9F" w:rsidP="00985D9F">
      <w:pPr>
        <w:rPr>
          <w:rFonts w:ascii="GHEA Grapalat" w:hAnsi="GHEA Grapalat"/>
          <w:sz w:val="20"/>
          <w:szCs w:val="24"/>
          <w:lang w:val="hy-AM"/>
        </w:rPr>
      </w:pPr>
    </w:p>
    <w:p w:rsidR="004A2CBD" w:rsidRPr="004A2CBD" w:rsidRDefault="004A2CBD" w:rsidP="004A2CBD">
      <w:pPr>
        <w:tabs>
          <w:tab w:val="left" w:pos="8715"/>
        </w:tabs>
        <w:rPr>
          <w:rFonts w:ascii="GHEA Grapalat" w:hAnsi="GHEA Grapalat"/>
          <w:sz w:val="40"/>
          <w:szCs w:val="24"/>
          <w:lang w:val="hy-AM"/>
        </w:rPr>
      </w:pPr>
    </w:p>
    <w:sectPr w:rsidR="004A2CBD" w:rsidRPr="004A2CBD" w:rsidSect="00F57FA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21F37"/>
    <w:rsid w:val="000A05DE"/>
    <w:rsid w:val="000F616C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A2880"/>
    <w:rsid w:val="001B0D2A"/>
    <w:rsid w:val="001C27CD"/>
    <w:rsid w:val="00225241"/>
    <w:rsid w:val="00235AEC"/>
    <w:rsid w:val="00242D53"/>
    <w:rsid w:val="002838C3"/>
    <w:rsid w:val="002950B6"/>
    <w:rsid w:val="002C3B15"/>
    <w:rsid w:val="002D76BF"/>
    <w:rsid w:val="00331B73"/>
    <w:rsid w:val="003B28B6"/>
    <w:rsid w:val="003B4CDE"/>
    <w:rsid w:val="003F7D9E"/>
    <w:rsid w:val="00413CBD"/>
    <w:rsid w:val="00431B1A"/>
    <w:rsid w:val="004538E7"/>
    <w:rsid w:val="00464F28"/>
    <w:rsid w:val="00477160"/>
    <w:rsid w:val="004A2CBD"/>
    <w:rsid w:val="004A7FA4"/>
    <w:rsid w:val="00502C4A"/>
    <w:rsid w:val="00503D8A"/>
    <w:rsid w:val="00525BF2"/>
    <w:rsid w:val="005377E7"/>
    <w:rsid w:val="005404DF"/>
    <w:rsid w:val="005C5E5B"/>
    <w:rsid w:val="006018D7"/>
    <w:rsid w:val="00604A2A"/>
    <w:rsid w:val="00616161"/>
    <w:rsid w:val="006C0407"/>
    <w:rsid w:val="006D13AB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8E6550"/>
    <w:rsid w:val="009048B2"/>
    <w:rsid w:val="0096092F"/>
    <w:rsid w:val="00973CCB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544F7"/>
    <w:rsid w:val="00B5683D"/>
    <w:rsid w:val="00B62600"/>
    <w:rsid w:val="00B81B40"/>
    <w:rsid w:val="00BE4AED"/>
    <w:rsid w:val="00C11883"/>
    <w:rsid w:val="00C2511F"/>
    <w:rsid w:val="00C25826"/>
    <w:rsid w:val="00C36E58"/>
    <w:rsid w:val="00C45406"/>
    <w:rsid w:val="00CA74FF"/>
    <w:rsid w:val="00CC397B"/>
    <w:rsid w:val="00CF4EBA"/>
    <w:rsid w:val="00CF7DB4"/>
    <w:rsid w:val="00D32845"/>
    <w:rsid w:val="00D50B61"/>
    <w:rsid w:val="00D624B8"/>
    <w:rsid w:val="00D72CFA"/>
    <w:rsid w:val="00DB4A31"/>
    <w:rsid w:val="00DD0CD0"/>
    <w:rsid w:val="00E43170"/>
    <w:rsid w:val="00E46E08"/>
    <w:rsid w:val="00E54B2E"/>
    <w:rsid w:val="00E86061"/>
    <w:rsid w:val="00E946CE"/>
    <w:rsid w:val="00EA61B3"/>
    <w:rsid w:val="00F41D3E"/>
    <w:rsid w:val="00F52646"/>
    <w:rsid w:val="00F555B7"/>
    <w:rsid w:val="00F56015"/>
    <w:rsid w:val="00F57FA4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B560-06C9-4915-A53A-44681D48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2025-03-24T07:45:00Z</cp:lastPrinted>
  <dcterms:created xsi:type="dcterms:W3CDTF">2025-03-24T07:48:00Z</dcterms:created>
  <dcterms:modified xsi:type="dcterms:W3CDTF">2025-03-24T07:48:00Z</dcterms:modified>
</cp:coreProperties>
</file>