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7"/>
      </w:tblGrid>
      <w:tr w:rsidR="00000000">
        <w:trPr>
          <w:divId w:val="637975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E518F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701da54db$1769500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701da54db$1769500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E518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 w:cs="GHEA Grapalat"/>
              </w:rPr>
              <w:t>ՀՀ</w:t>
            </w:r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ք</w:t>
            </w:r>
            <w:r>
              <w:rPr>
                <w:rFonts w:ascii="GHEA Grapalat" w:eastAsia="Times New Roman" w:hAnsi="GHEA Grapalat"/>
              </w:rPr>
              <w:t>.</w:t>
            </w:r>
            <w:r>
              <w:rPr>
                <w:rFonts w:ascii="GHEA Grapalat" w:eastAsia="Times New Roman" w:hAnsi="GHEA Grapalat" w:cs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>, (0237</w:t>
            </w:r>
            <w:r>
              <w:rPr>
                <w:rFonts w:ascii="GHEA Grapalat" w:eastAsia="Times New Roman" w:hAnsi="GHEA Grapalat"/>
              </w:rPr>
              <w:t>) 2-36-54, armavirmunicipality@gmail.com</w:t>
            </w:r>
          </w:p>
        </w:tc>
      </w:tr>
    </w:tbl>
    <w:p w:rsidR="00000000" w:rsidRDefault="006E518F">
      <w:pPr>
        <w:pStyle w:val="a3"/>
        <w:jc w:val="center"/>
        <w:divId w:val="6379754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 w:rsidR="0032516A">
        <w:t>հունվարի</w:t>
      </w:r>
      <w:proofErr w:type="spellEnd"/>
      <w:r w:rsidR="0032516A">
        <w:t xml:space="preserve"> </w:t>
      </w:r>
      <w:r>
        <w:t>2024</w:t>
      </w:r>
      <w:r w:rsidR="0032516A">
        <w:rPr>
          <w:lang w:val="hy-AM"/>
        </w:rPr>
        <w:t xml:space="preserve"> </w:t>
      </w:r>
      <w:proofErr w:type="spellStart"/>
      <w:r>
        <w:t>թվականի</w:t>
      </w:r>
      <w:proofErr w:type="spellEnd"/>
      <w:r>
        <w:t xml:space="preserve"> N 010-</w:t>
      </w:r>
      <w:r>
        <w:t>Ն</w:t>
      </w:r>
    </w:p>
    <w:p w:rsidR="00000000" w:rsidRPr="0032516A" w:rsidRDefault="006E518F">
      <w:pPr>
        <w:pStyle w:val="a3"/>
        <w:jc w:val="center"/>
        <w:divId w:val="63797545"/>
        <w:rPr>
          <w:b/>
        </w:rPr>
      </w:pPr>
      <w:r w:rsidRPr="0032516A">
        <w:rPr>
          <w:b/>
          <w:sz w:val="27"/>
          <w:szCs w:val="27"/>
        </w:rPr>
        <w:t>ՀԱՅԱՍՏԱՆԻ</w:t>
      </w:r>
      <w:r w:rsidRPr="0032516A">
        <w:rPr>
          <w:b/>
          <w:sz w:val="27"/>
          <w:szCs w:val="27"/>
        </w:rPr>
        <w:t xml:space="preserve"> </w:t>
      </w:r>
      <w:r w:rsidRPr="0032516A">
        <w:rPr>
          <w:b/>
          <w:sz w:val="27"/>
          <w:szCs w:val="27"/>
        </w:rPr>
        <w:t>ՀԱՆՐԱՊԵՏՈՒԹՅԱՆ</w:t>
      </w:r>
      <w:r w:rsidRPr="0032516A">
        <w:rPr>
          <w:b/>
          <w:sz w:val="27"/>
          <w:szCs w:val="27"/>
        </w:rPr>
        <w:t xml:space="preserve"> </w:t>
      </w:r>
      <w:r w:rsidRPr="0032516A">
        <w:rPr>
          <w:b/>
          <w:sz w:val="27"/>
          <w:szCs w:val="27"/>
        </w:rPr>
        <w:t>ԱՐՄԱՎԻՐԻ</w:t>
      </w:r>
      <w:r w:rsidRPr="0032516A">
        <w:rPr>
          <w:b/>
          <w:sz w:val="27"/>
          <w:szCs w:val="27"/>
        </w:rPr>
        <w:t xml:space="preserve"> </w:t>
      </w:r>
      <w:r w:rsidRPr="0032516A">
        <w:rPr>
          <w:b/>
          <w:sz w:val="27"/>
          <w:szCs w:val="27"/>
        </w:rPr>
        <w:t>ՄԱՐԶԻ</w:t>
      </w:r>
      <w:r w:rsidRPr="0032516A">
        <w:rPr>
          <w:b/>
          <w:sz w:val="27"/>
          <w:szCs w:val="27"/>
        </w:rPr>
        <w:t xml:space="preserve"> </w:t>
      </w:r>
      <w:r w:rsidRPr="0032516A">
        <w:rPr>
          <w:b/>
          <w:sz w:val="27"/>
          <w:szCs w:val="27"/>
        </w:rPr>
        <w:t>ԱՐՄԱՎԻՐ</w:t>
      </w:r>
      <w:r w:rsidRPr="0032516A">
        <w:rPr>
          <w:b/>
          <w:sz w:val="27"/>
          <w:szCs w:val="27"/>
        </w:rPr>
        <w:t xml:space="preserve"> </w:t>
      </w:r>
      <w:r w:rsidRPr="0032516A">
        <w:rPr>
          <w:b/>
          <w:sz w:val="27"/>
          <w:szCs w:val="27"/>
        </w:rPr>
        <w:t>ՀԱՄԱՅՆՔԻ</w:t>
      </w:r>
      <w:r w:rsidRPr="0032516A">
        <w:rPr>
          <w:b/>
          <w:sz w:val="27"/>
          <w:szCs w:val="27"/>
        </w:rPr>
        <w:t xml:space="preserve"> </w:t>
      </w:r>
      <w:r w:rsidRPr="0032516A">
        <w:rPr>
          <w:b/>
          <w:sz w:val="27"/>
          <w:szCs w:val="27"/>
        </w:rPr>
        <w:t>ԱՎԱԳԱՆՈՒ</w:t>
      </w:r>
      <w:r w:rsidRPr="0032516A">
        <w:rPr>
          <w:b/>
          <w:sz w:val="27"/>
          <w:szCs w:val="27"/>
        </w:rPr>
        <w:t xml:space="preserve"> 2023</w:t>
      </w:r>
      <w:r w:rsidRPr="0032516A">
        <w:rPr>
          <w:b/>
          <w:sz w:val="27"/>
          <w:szCs w:val="27"/>
        </w:rPr>
        <w:t>ԹՎԱԿԱՆԻ</w:t>
      </w:r>
      <w:r w:rsidRPr="0032516A">
        <w:rPr>
          <w:b/>
          <w:sz w:val="27"/>
          <w:szCs w:val="27"/>
        </w:rPr>
        <w:t xml:space="preserve"> </w:t>
      </w:r>
      <w:r w:rsidRPr="0032516A">
        <w:rPr>
          <w:b/>
          <w:sz w:val="27"/>
          <w:szCs w:val="27"/>
        </w:rPr>
        <w:t>ԴԵԿՏԵՄԲԵՐԻ</w:t>
      </w:r>
      <w:r w:rsidRPr="0032516A">
        <w:rPr>
          <w:b/>
          <w:sz w:val="27"/>
          <w:szCs w:val="27"/>
        </w:rPr>
        <w:t xml:space="preserve"> 21-</w:t>
      </w:r>
      <w:r w:rsidRPr="0032516A">
        <w:rPr>
          <w:b/>
          <w:sz w:val="27"/>
          <w:szCs w:val="27"/>
        </w:rPr>
        <w:t>Ի</w:t>
      </w:r>
      <w:r w:rsidRPr="0032516A">
        <w:rPr>
          <w:b/>
          <w:sz w:val="27"/>
          <w:szCs w:val="27"/>
        </w:rPr>
        <w:t xml:space="preserve"> </w:t>
      </w:r>
      <w:r w:rsidRPr="0032516A">
        <w:rPr>
          <w:b/>
          <w:sz w:val="27"/>
          <w:szCs w:val="27"/>
        </w:rPr>
        <w:t>ԹԻՎ</w:t>
      </w:r>
      <w:r w:rsidRPr="0032516A">
        <w:rPr>
          <w:b/>
          <w:sz w:val="27"/>
          <w:szCs w:val="27"/>
        </w:rPr>
        <w:t xml:space="preserve"> 137-</w:t>
      </w:r>
      <w:r w:rsidRPr="0032516A">
        <w:rPr>
          <w:b/>
          <w:sz w:val="27"/>
          <w:szCs w:val="27"/>
        </w:rPr>
        <w:t>Ն</w:t>
      </w:r>
      <w:r w:rsidRPr="0032516A">
        <w:rPr>
          <w:b/>
          <w:sz w:val="27"/>
          <w:szCs w:val="27"/>
        </w:rPr>
        <w:t xml:space="preserve"> </w:t>
      </w:r>
      <w:r w:rsidRPr="0032516A">
        <w:rPr>
          <w:b/>
          <w:sz w:val="27"/>
          <w:szCs w:val="27"/>
        </w:rPr>
        <w:t>ՈՐՈՇՄԱՆ</w:t>
      </w:r>
      <w:r w:rsidRPr="0032516A">
        <w:rPr>
          <w:b/>
          <w:sz w:val="27"/>
          <w:szCs w:val="27"/>
        </w:rPr>
        <w:t xml:space="preserve"> </w:t>
      </w:r>
      <w:r w:rsidRPr="0032516A">
        <w:rPr>
          <w:b/>
          <w:sz w:val="27"/>
          <w:szCs w:val="27"/>
        </w:rPr>
        <w:t>ՄԵՋ</w:t>
      </w:r>
      <w:r w:rsidRPr="0032516A">
        <w:rPr>
          <w:b/>
          <w:sz w:val="27"/>
          <w:szCs w:val="27"/>
        </w:rPr>
        <w:t xml:space="preserve"> </w:t>
      </w:r>
      <w:r w:rsidRPr="0032516A">
        <w:rPr>
          <w:b/>
          <w:sz w:val="27"/>
          <w:szCs w:val="27"/>
        </w:rPr>
        <w:t>ՓՈՓՈԽՈՒԹՅՈՒՆՆԵՐ</w:t>
      </w:r>
      <w:r w:rsidRPr="0032516A">
        <w:rPr>
          <w:b/>
          <w:sz w:val="27"/>
          <w:szCs w:val="27"/>
        </w:rPr>
        <w:t xml:space="preserve"> </w:t>
      </w:r>
      <w:r w:rsidRPr="0032516A">
        <w:rPr>
          <w:b/>
          <w:sz w:val="27"/>
          <w:szCs w:val="27"/>
        </w:rPr>
        <w:t>ԿԱՏԱՐԵԼՈՒ</w:t>
      </w:r>
      <w:r w:rsidRPr="0032516A">
        <w:rPr>
          <w:b/>
          <w:sz w:val="27"/>
          <w:szCs w:val="27"/>
        </w:rPr>
        <w:t xml:space="preserve"> </w:t>
      </w:r>
      <w:r w:rsidRPr="0032516A">
        <w:rPr>
          <w:b/>
          <w:sz w:val="27"/>
          <w:szCs w:val="27"/>
        </w:rPr>
        <w:t>ՄԱՍԻՆ</w:t>
      </w:r>
      <w:r w:rsidRPr="0032516A">
        <w:rPr>
          <w:rFonts w:ascii="Courier New" w:hAnsi="Courier New" w:cs="Courier New"/>
          <w:b/>
        </w:rPr>
        <w:t> </w:t>
      </w:r>
    </w:p>
    <w:p w:rsidR="00000000" w:rsidRPr="0032516A" w:rsidRDefault="006E518F">
      <w:pPr>
        <w:spacing w:after="150"/>
        <w:jc w:val="both"/>
        <w:divId w:val="63797545"/>
        <w:rPr>
          <w:rFonts w:ascii="GHEA Grapalat" w:hAnsi="GHEA Grapalat"/>
          <w:color w:val="333333"/>
          <w:szCs w:val="21"/>
        </w:rPr>
      </w:pPr>
      <w:r w:rsidRPr="0032516A">
        <w:rPr>
          <w:rFonts w:ascii="Courier New" w:hAnsi="Courier New" w:cs="Courier New"/>
          <w:color w:val="333333"/>
          <w:sz w:val="24"/>
          <w:lang w:val="en-US"/>
        </w:rPr>
        <w:t> 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Ղեկավարվելուվ</w:t>
      </w:r>
      <w:proofErr w:type="spellEnd"/>
      <w:r w:rsidRPr="0032516A">
        <w:rPr>
          <w:rFonts w:ascii="GHEA Grapalat" w:hAnsi="GHEA Grapalat"/>
          <w:color w:val="333333"/>
          <w:sz w:val="24"/>
        </w:rPr>
        <w:t xml:space="preserve"> «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Տեղ</w:t>
      </w:r>
      <w:r w:rsidRPr="0032516A">
        <w:rPr>
          <w:rFonts w:ascii="GHEA Grapalat" w:hAnsi="GHEA Grapalat"/>
          <w:color w:val="333333"/>
          <w:sz w:val="24"/>
          <w:lang w:val="en-US"/>
        </w:rPr>
        <w:t>ական</w:t>
      </w:r>
      <w:proofErr w:type="spellEnd"/>
      <w:r w:rsidRPr="0032516A">
        <w:rPr>
          <w:rFonts w:ascii="GHEA Grapalat" w:hAnsi="GHEA Grapalat"/>
          <w:color w:val="333333"/>
          <w:sz w:val="24"/>
        </w:rPr>
        <w:t xml:space="preserve"> 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ինքնակառավարման</w:t>
      </w:r>
      <w:proofErr w:type="spellEnd"/>
      <w:r w:rsidRPr="0032516A">
        <w:rPr>
          <w:rFonts w:ascii="GHEA Grapalat" w:hAnsi="GHEA Grapalat"/>
          <w:color w:val="333333"/>
          <w:sz w:val="24"/>
        </w:rPr>
        <w:t xml:space="preserve"> 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մասին</w:t>
      </w:r>
      <w:proofErr w:type="spellEnd"/>
      <w:r w:rsidRPr="0032516A">
        <w:rPr>
          <w:rFonts w:ascii="GHEA Grapalat" w:hAnsi="GHEA Grapalat"/>
          <w:color w:val="333333"/>
          <w:sz w:val="24"/>
        </w:rPr>
        <w:t xml:space="preserve">» 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Հայաստանի</w:t>
      </w:r>
      <w:proofErr w:type="spellEnd"/>
      <w:r w:rsidRPr="0032516A">
        <w:rPr>
          <w:rFonts w:ascii="GHEA Grapalat" w:hAnsi="GHEA Grapalat"/>
          <w:color w:val="333333"/>
          <w:sz w:val="24"/>
        </w:rPr>
        <w:t xml:space="preserve"> 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Հանրապետության</w:t>
      </w:r>
      <w:proofErr w:type="spellEnd"/>
      <w:r w:rsidRPr="0032516A">
        <w:rPr>
          <w:rFonts w:ascii="GHEA Grapalat" w:hAnsi="GHEA Grapalat"/>
          <w:color w:val="333333"/>
          <w:sz w:val="24"/>
        </w:rPr>
        <w:t xml:space="preserve"> 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օրենքի</w:t>
      </w:r>
      <w:proofErr w:type="spellEnd"/>
      <w:r w:rsidRPr="0032516A">
        <w:rPr>
          <w:rFonts w:ascii="GHEA Grapalat" w:hAnsi="GHEA Grapalat"/>
          <w:color w:val="333333"/>
          <w:sz w:val="24"/>
        </w:rPr>
        <w:t xml:space="preserve"> 18-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րդ</w:t>
      </w:r>
      <w:proofErr w:type="spellEnd"/>
      <w:r w:rsidRPr="0032516A">
        <w:rPr>
          <w:rFonts w:ascii="GHEA Grapalat" w:hAnsi="GHEA Grapalat"/>
          <w:color w:val="333333"/>
          <w:sz w:val="24"/>
        </w:rPr>
        <w:t xml:space="preserve"> 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հոդվածի</w:t>
      </w:r>
      <w:proofErr w:type="spellEnd"/>
      <w:r w:rsidRPr="0032516A">
        <w:rPr>
          <w:rFonts w:ascii="GHEA Grapalat" w:hAnsi="GHEA Grapalat"/>
          <w:color w:val="333333"/>
          <w:sz w:val="24"/>
        </w:rPr>
        <w:t xml:space="preserve"> 1-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ին</w:t>
      </w:r>
      <w:proofErr w:type="spellEnd"/>
      <w:r w:rsidRPr="0032516A">
        <w:rPr>
          <w:rFonts w:ascii="GHEA Grapalat" w:hAnsi="GHEA Grapalat"/>
          <w:color w:val="333333"/>
          <w:sz w:val="24"/>
        </w:rPr>
        <w:t xml:space="preserve"> 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մասի</w:t>
      </w:r>
      <w:proofErr w:type="spellEnd"/>
      <w:r w:rsidRPr="0032516A">
        <w:rPr>
          <w:rFonts w:ascii="GHEA Grapalat" w:hAnsi="GHEA Grapalat"/>
          <w:color w:val="333333"/>
          <w:sz w:val="24"/>
        </w:rPr>
        <w:t xml:space="preserve"> 5-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րդ</w:t>
      </w:r>
      <w:proofErr w:type="spellEnd"/>
      <w:r w:rsidRPr="0032516A">
        <w:rPr>
          <w:rFonts w:ascii="GHEA Grapalat" w:hAnsi="GHEA Grapalat"/>
          <w:color w:val="333333"/>
          <w:sz w:val="24"/>
        </w:rPr>
        <w:t xml:space="preserve"> 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կետով</w:t>
      </w:r>
      <w:proofErr w:type="spellEnd"/>
      <w:r w:rsidRPr="0032516A">
        <w:rPr>
          <w:rFonts w:ascii="GHEA Grapalat" w:hAnsi="GHEA Grapalat"/>
          <w:color w:val="333333"/>
          <w:sz w:val="24"/>
        </w:rPr>
        <w:t>, «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Նորմատիվ</w:t>
      </w:r>
      <w:proofErr w:type="spellEnd"/>
      <w:r w:rsidRPr="0032516A">
        <w:rPr>
          <w:rFonts w:ascii="GHEA Grapalat" w:hAnsi="GHEA Grapalat"/>
          <w:color w:val="333333"/>
          <w:sz w:val="24"/>
        </w:rPr>
        <w:t xml:space="preserve"> 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իրավական</w:t>
      </w:r>
      <w:proofErr w:type="spellEnd"/>
      <w:r w:rsidRPr="0032516A">
        <w:rPr>
          <w:rFonts w:ascii="GHEA Grapalat" w:hAnsi="GHEA Grapalat"/>
          <w:color w:val="333333"/>
          <w:sz w:val="24"/>
        </w:rPr>
        <w:t xml:space="preserve"> 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ակտերի</w:t>
      </w:r>
      <w:proofErr w:type="spellEnd"/>
      <w:r w:rsidRPr="0032516A">
        <w:rPr>
          <w:rFonts w:ascii="GHEA Grapalat" w:hAnsi="GHEA Grapalat"/>
          <w:color w:val="333333"/>
          <w:sz w:val="24"/>
        </w:rPr>
        <w:t xml:space="preserve"> 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մասին</w:t>
      </w:r>
      <w:proofErr w:type="spellEnd"/>
      <w:r w:rsidRPr="0032516A">
        <w:rPr>
          <w:rFonts w:ascii="GHEA Grapalat" w:hAnsi="GHEA Grapalat"/>
          <w:color w:val="333333"/>
          <w:sz w:val="24"/>
        </w:rPr>
        <w:t>»</w:t>
      </w:r>
      <w:r w:rsidR="0032516A">
        <w:rPr>
          <w:rFonts w:ascii="Courier New" w:hAnsi="Courier New" w:cs="Courier New"/>
          <w:color w:val="333333"/>
          <w:sz w:val="24"/>
          <w:lang w:val="hy-AM"/>
        </w:rPr>
        <w:t xml:space="preserve"> 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Հայաստանի</w:t>
      </w:r>
      <w:proofErr w:type="spellEnd"/>
      <w:r w:rsidR="0032516A">
        <w:rPr>
          <w:rFonts w:ascii="Courier New" w:hAnsi="Courier New" w:cs="Courier New"/>
          <w:color w:val="333333"/>
          <w:sz w:val="24"/>
          <w:lang w:val="hy-AM"/>
        </w:rPr>
        <w:t xml:space="preserve"> 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Հանրապետության</w:t>
      </w:r>
      <w:proofErr w:type="spellEnd"/>
      <w:r w:rsidRPr="0032516A">
        <w:rPr>
          <w:rFonts w:ascii="Courier New" w:hAnsi="Courier New" w:cs="Courier New"/>
          <w:color w:val="333333"/>
          <w:sz w:val="24"/>
          <w:lang w:val="en-US"/>
        </w:rPr>
        <w:t> 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օրենքի</w:t>
      </w:r>
      <w:proofErr w:type="spellEnd"/>
      <w:r w:rsidRPr="0032516A">
        <w:rPr>
          <w:rFonts w:ascii="Courier New" w:hAnsi="Courier New" w:cs="Courier New"/>
          <w:color w:val="333333"/>
          <w:sz w:val="24"/>
          <w:lang w:val="en-US"/>
        </w:rPr>
        <w:t> </w:t>
      </w:r>
      <w:r w:rsidRPr="0032516A">
        <w:rPr>
          <w:rFonts w:ascii="GHEA Grapalat" w:hAnsi="GHEA Grapalat"/>
          <w:color w:val="333333"/>
          <w:sz w:val="24"/>
        </w:rPr>
        <w:t>33</w:t>
      </w:r>
      <w:r w:rsidRPr="0032516A">
        <w:rPr>
          <w:rFonts w:ascii="GHEA Grapalat" w:hAnsi="GHEA Grapalat"/>
          <w:color w:val="333333"/>
          <w:sz w:val="24"/>
        </w:rPr>
        <w:t>-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րդ</w:t>
      </w:r>
      <w:proofErr w:type="spellEnd"/>
      <w:r w:rsidRPr="0032516A">
        <w:rPr>
          <w:rFonts w:ascii="Courier New" w:hAnsi="Courier New" w:cs="Courier New"/>
          <w:color w:val="333333"/>
          <w:sz w:val="24"/>
          <w:lang w:val="en-US"/>
        </w:rPr>
        <w:t> </w:t>
      </w:r>
      <w:r w:rsidRPr="0032516A">
        <w:rPr>
          <w:rFonts w:ascii="GHEA Grapalat" w:hAnsi="GHEA Grapalat"/>
          <w:color w:val="333333"/>
          <w:sz w:val="24"/>
          <w:lang w:val="en-US"/>
        </w:rPr>
        <w:t>և</w:t>
      </w:r>
      <w:r w:rsidRPr="0032516A">
        <w:rPr>
          <w:rFonts w:ascii="Courier New" w:hAnsi="Courier New" w:cs="Courier New"/>
          <w:color w:val="333333"/>
          <w:sz w:val="24"/>
          <w:lang w:val="en-US"/>
        </w:rPr>
        <w:t> </w:t>
      </w:r>
      <w:r w:rsidRPr="0032516A">
        <w:rPr>
          <w:rFonts w:ascii="GHEA Grapalat" w:hAnsi="GHEA Grapalat"/>
          <w:color w:val="333333"/>
          <w:sz w:val="24"/>
        </w:rPr>
        <w:t>34</w:t>
      </w:r>
      <w:r w:rsidRPr="0032516A">
        <w:rPr>
          <w:rFonts w:ascii="GHEA Grapalat" w:hAnsi="GHEA Grapalat"/>
          <w:color w:val="333333"/>
          <w:sz w:val="24"/>
        </w:rPr>
        <w:t>-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րդ</w:t>
      </w:r>
      <w:proofErr w:type="spellEnd"/>
      <w:r w:rsidR="0032516A">
        <w:rPr>
          <w:rFonts w:ascii="Courier New" w:hAnsi="Courier New" w:cs="Courier New"/>
          <w:color w:val="333333"/>
          <w:sz w:val="24"/>
          <w:lang w:val="hy-AM"/>
        </w:rPr>
        <w:t xml:space="preserve"> 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հոդվածներո</w:t>
      </w:r>
      <w:r w:rsidRPr="0032516A">
        <w:rPr>
          <w:rFonts w:ascii="GHEA Grapalat" w:hAnsi="GHEA Grapalat"/>
          <w:color w:val="333333"/>
          <w:sz w:val="24"/>
          <w:lang w:val="en-US"/>
        </w:rPr>
        <w:t>վ</w:t>
      </w:r>
      <w:proofErr w:type="spellEnd"/>
      <w:r w:rsidRPr="0032516A">
        <w:rPr>
          <w:rFonts w:ascii="GHEA Grapalat" w:hAnsi="GHEA Grapalat"/>
          <w:color w:val="333333"/>
          <w:sz w:val="24"/>
        </w:rPr>
        <w:t>,</w:t>
      </w:r>
      <w:r w:rsidR="0032516A">
        <w:rPr>
          <w:rFonts w:ascii="Courier New" w:hAnsi="Courier New" w:cs="Courier New"/>
          <w:color w:val="333333"/>
          <w:sz w:val="24"/>
          <w:lang w:val="hy-AM"/>
        </w:rPr>
        <w:t xml:space="preserve"> </w:t>
      </w:r>
      <w:r w:rsidRPr="0032516A">
        <w:rPr>
          <w:rFonts w:ascii="GHEA Grapalat" w:hAnsi="GHEA Grapalat"/>
          <w:color w:val="333333"/>
          <w:sz w:val="24"/>
        </w:rPr>
        <w:t>«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Հայաստանի</w:t>
      </w:r>
      <w:proofErr w:type="spellEnd"/>
      <w:r w:rsidR="0032516A">
        <w:rPr>
          <w:rFonts w:ascii="Courier New" w:hAnsi="Courier New" w:cs="Courier New"/>
          <w:color w:val="333333"/>
          <w:sz w:val="24"/>
          <w:lang w:val="hy-AM"/>
        </w:rPr>
        <w:t xml:space="preserve"> 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Հանրապետության</w:t>
      </w:r>
      <w:proofErr w:type="spellEnd"/>
      <w:r w:rsidR="0032516A">
        <w:rPr>
          <w:rFonts w:ascii="Courier New" w:hAnsi="Courier New" w:cs="Courier New"/>
          <w:color w:val="333333"/>
          <w:sz w:val="24"/>
          <w:lang w:val="hy-AM"/>
        </w:rPr>
        <w:t xml:space="preserve"> 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բյուջետային</w:t>
      </w:r>
      <w:proofErr w:type="spellEnd"/>
      <w:r w:rsidRPr="0032516A">
        <w:rPr>
          <w:rFonts w:ascii="Courier New" w:hAnsi="Courier New" w:cs="Courier New"/>
          <w:color w:val="333333"/>
          <w:sz w:val="24"/>
          <w:lang w:val="en-US"/>
        </w:rPr>
        <w:t> 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համակարգի</w:t>
      </w:r>
      <w:proofErr w:type="spellEnd"/>
      <w:r w:rsidRPr="0032516A">
        <w:rPr>
          <w:rFonts w:ascii="Courier New" w:hAnsi="Courier New" w:cs="Courier New"/>
          <w:color w:val="333333"/>
          <w:sz w:val="24"/>
          <w:lang w:val="en-US"/>
        </w:rPr>
        <w:t> 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մասին</w:t>
      </w:r>
      <w:proofErr w:type="spellEnd"/>
      <w:r w:rsidRPr="0032516A">
        <w:rPr>
          <w:rFonts w:ascii="GHEA Grapalat" w:hAnsi="GHEA Grapalat"/>
          <w:color w:val="333333"/>
          <w:sz w:val="24"/>
        </w:rPr>
        <w:t xml:space="preserve">» 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օրենքի</w:t>
      </w:r>
      <w:proofErr w:type="spellEnd"/>
      <w:r w:rsidRPr="0032516A">
        <w:rPr>
          <w:rFonts w:ascii="Courier New" w:hAnsi="Courier New" w:cs="Courier New"/>
          <w:color w:val="333333"/>
          <w:sz w:val="24"/>
          <w:lang w:val="en-US"/>
        </w:rPr>
        <w:t> </w:t>
      </w:r>
      <w:r w:rsidRPr="0032516A">
        <w:rPr>
          <w:rFonts w:ascii="GHEA Grapalat" w:hAnsi="GHEA Grapalat"/>
          <w:color w:val="333333"/>
          <w:sz w:val="24"/>
          <w:lang w:val="hy-AM"/>
        </w:rPr>
        <w:t>13-</w:t>
      </w:r>
      <w:r w:rsidRPr="0032516A">
        <w:rPr>
          <w:rFonts w:ascii="GHEA Grapalat" w:hAnsi="GHEA Grapalat"/>
          <w:color w:val="333333"/>
          <w:sz w:val="24"/>
          <w:lang w:val="hy-AM"/>
        </w:rPr>
        <w:t>րդ</w:t>
      </w:r>
      <w:r w:rsidRPr="0032516A">
        <w:rPr>
          <w:rFonts w:ascii="GHEA Grapalat" w:hAnsi="GHEA Grapalat"/>
          <w:color w:val="333333"/>
          <w:sz w:val="24"/>
          <w:lang w:val="hy-AM"/>
        </w:rPr>
        <w:t xml:space="preserve"> </w:t>
      </w:r>
      <w:r w:rsidRPr="0032516A">
        <w:rPr>
          <w:rFonts w:ascii="GHEA Grapalat" w:hAnsi="GHEA Grapalat"/>
          <w:color w:val="333333"/>
          <w:sz w:val="24"/>
          <w:lang w:val="hy-AM"/>
        </w:rPr>
        <w:t>հոդվածի</w:t>
      </w:r>
      <w:r w:rsidRPr="0032516A">
        <w:rPr>
          <w:rFonts w:ascii="Courier New" w:hAnsi="Courier New" w:cs="Courier New"/>
          <w:color w:val="333333"/>
          <w:sz w:val="24"/>
          <w:lang w:val="hy-AM"/>
        </w:rPr>
        <w:t> </w:t>
      </w:r>
      <w:r w:rsidRPr="0032516A">
        <w:rPr>
          <w:rFonts w:ascii="GHEA Grapalat" w:hAnsi="GHEA Grapalat"/>
          <w:color w:val="333333"/>
          <w:sz w:val="24"/>
          <w:lang w:val="hy-AM"/>
        </w:rPr>
        <w:t>5-</w:t>
      </w:r>
      <w:r w:rsidRPr="0032516A">
        <w:rPr>
          <w:rFonts w:ascii="GHEA Grapalat" w:hAnsi="GHEA Grapalat"/>
          <w:color w:val="333333"/>
          <w:sz w:val="24"/>
          <w:lang w:val="hy-AM"/>
        </w:rPr>
        <w:t>րդ</w:t>
      </w:r>
      <w:r w:rsidRPr="0032516A">
        <w:rPr>
          <w:rFonts w:ascii="GHEA Grapalat" w:hAnsi="GHEA Grapalat"/>
          <w:color w:val="333333"/>
          <w:sz w:val="24"/>
          <w:lang w:val="hy-AM"/>
        </w:rPr>
        <w:t xml:space="preserve"> </w:t>
      </w:r>
      <w:r w:rsidRPr="0032516A">
        <w:rPr>
          <w:rFonts w:ascii="GHEA Grapalat" w:hAnsi="GHEA Grapalat"/>
          <w:color w:val="333333"/>
          <w:sz w:val="24"/>
          <w:lang w:val="hy-AM"/>
        </w:rPr>
        <w:t>մասով</w:t>
      </w:r>
      <w:r w:rsidRPr="0032516A">
        <w:rPr>
          <w:rFonts w:ascii="GHEA Grapalat" w:hAnsi="GHEA Grapalat"/>
          <w:color w:val="333333"/>
          <w:sz w:val="24"/>
          <w:lang w:val="hy-AM"/>
        </w:rPr>
        <w:t>,</w:t>
      </w:r>
      <w:r w:rsidR="0032516A">
        <w:rPr>
          <w:rFonts w:ascii="Courier New" w:hAnsi="Courier New" w:cs="Courier New"/>
          <w:color w:val="333333"/>
          <w:sz w:val="24"/>
          <w:lang w:val="hy-AM"/>
        </w:rPr>
        <w:t xml:space="preserve"> </w:t>
      </w:r>
      <w:r w:rsidRPr="0032516A">
        <w:rPr>
          <w:rFonts w:ascii="GHEA Grapalat" w:hAnsi="GHEA Grapalat"/>
          <w:color w:val="333333"/>
          <w:sz w:val="24"/>
        </w:rPr>
        <w:t>33</w:t>
      </w:r>
      <w:r w:rsidRPr="0032516A">
        <w:rPr>
          <w:rFonts w:ascii="GHEA Grapalat" w:hAnsi="GHEA Grapalat"/>
          <w:color w:val="333333"/>
          <w:sz w:val="24"/>
        </w:rPr>
        <w:t>-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րդ</w:t>
      </w:r>
      <w:proofErr w:type="spellEnd"/>
      <w:r w:rsidR="0032516A">
        <w:rPr>
          <w:rFonts w:ascii="Courier New" w:hAnsi="Courier New" w:cs="Courier New"/>
          <w:color w:val="333333"/>
          <w:sz w:val="24"/>
          <w:lang w:val="hy-AM"/>
        </w:rPr>
        <w:t xml:space="preserve"> 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հոդվածի</w:t>
      </w:r>
      <w:proofErr w:type="spellEnd"/>
      <w:r w:rsidRPr="0032516A">
        <w:rPr>
          <w:rFonts w:ascii="Courier New" w:hAnsi="Courier New" w:cs="Courier New"/>
          <w:color w:val="333333"/>
          <w:sz w:val="24"/>
          <w:lang w:val="en-US"/>
        </w:rPr>
        <w:t> </w:t>
      </w:r>
      <w:r w:rsidRPr="0032516A">
        <w:rPr>
          <w:rFonts w:ascii="GHEA Grapalat" w:hAnsi="GHEA Grapalat"/>
          <w:color w:val="333333"/>
          <w:sz w:val="24"/>
        </w:rPr>
        <w:t>4</w:t>
      </w:r>
      <w:r w:rsidRPr="0032516A">
        <w:rPr>
          <w:rFonts w:ascii="GHEA Grapalat" w:hAnsi="GHEA Grapalat"/>
          <w:color w:val="333333"/>
          <w:sz w:val="24"/>
        </w:rPr>
        <w:t>-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րդ</w:t>
      </w:r>
      <w:proofErr w:type="spellEnd"/>
      <w:r w:rsidRPr="0032516A">
        <w:rPr>
          <w:rFonts w:ascii="Courier New" w:hAnsi="Courier New" w:cs="Courier New"/>
          <w:color w:val="333333"/>
          <w:sz w:val="24"/>
          <w:lang w:val="en-US"/>
        </w:rPr>
        <w:t> </w:t>
      </w:r>
      <w:proofErr w:type="spellStart"/>
      <w:r w:rsidRPr="0032516A">
        <w:rPr>
          <w:rFonts w:ascii="GHEA Grapalat" w:hAnsi="GHEA Grapalat"/>
          <w:color w:val="333333"/>
          <w:sz w:val="24"/>
          <w:lang w:val="en-US"/>
        </w:rPr>
        <w:t>մասով</w:t>
      </w:r>
      <w:proofErr w:type="spellEnd"/>
      <w:r w:rsidRPr="0032516A">
        <w:rPr>
          <w:rFonts w:ascii="GHEA Grapalat" w:hAnsi="GHEA Grapalat"/>
          <w:color w:val="333333"/>
          <w:sz w:val="24"/>
        </w:rPr>
        <w:t>`</w:t>
      </w:r>
    </w:p>
    <w:p w:rsidR="00000000" w:rsidRPr="0032516A" w:rsidRDefault="006E518F" w:rsidP="0032516A">
      <w:pPr>
        <w:spacing w:after="150"/>
        <w:jc w:val="center"/>
        <w:divId w:val="63797545"/>
        <w:rPr>
          <w:rFonts w:ascii="Cambria Math" w:hAnsi="Cambria Math"/>
          <w:b/>
          <w:color w:val="333333"/>
          <w:sz w:val="24"/>
          <w:szCs w:val="21"/>
        </w:rPr>
      </w:pPr>
      <w:r w:rsidRPr="0032516A">
        <w:rPr>
          <w:rFonts w:ascii="GHEA Grapalat" w:hAnsi="GHEA Grapalat"/>
          <w:b/>
          <w:color w:val="333333"/>
          <w:sz w:val="24"/>
          <w:lang w:val="hy-AM"/>
        </w:rPr>
        <w:t>ԱՐՄԱՎԻ</w:t>
      </w:r>
      <w:r w:rsidRPr="0032516A">
        <w:rPr>
          <w:rFonts w:ascii="GHEA Grapalat" w:hAnsi="GHEA Grapalat"/>
          <w:b/>
          <w:color w:val="333333"/>
          <w:sz w:val="24"/>
          <w:lang w:val="hy-AM"/>
        </w:rPr>
        <w:t>Ր</w:t>
      </w:r>
      <w:r w:rsidR="0032516A">
        <w:rPr>
          <w:rFonts w:ascii="Courier New" w:hAnsi="Courier New" w:cs="Courier New"/>
          <w:b/>
          <w:color w:val="333333"/>
          <w:sz w:val="24"/>
          <w:lang w:val="hy-AM"/>
        </w:rPr>
        <w:t xml:space="preserve"> </w:t>
      </w:r>
      <w:r w:rsidRPr="0032516A">
        <w:rPr>
          <w:rFonts w:ascii="GHEA Grapalat" w:hAnsi="GHEA Grapalat"/>
          <w:b/>
          <w:color w:val="333333"/>
          <w:sz w:val="24"/>
          <w:lang w:val="hy-AM"/>
        </w:rPr>
        <w:t>ՀԱՄԱՅՆՔ</w:t>
      </w:r>
      <w:r w:rsidRPr="0032516A">
        <w:rPr>
          <w:rFonts w:ascii="GHEA Grapalat" w:hAnsi="GHEA Grapalat"/>
          <w:b/>
          <w:color w:val="333333"/>
          <w:sz w:val="24"/>
          <w:lang w:val="hy-AM"/>
        </w:rPr>
        <w:t>Ի</w:t>
      </w:r>
      <w:r w:rsidR="0032516A">
        <w:rPr>
          <w:rFonts w:ascii="Courier New" w:hAnsi="Courier New" w:cs="Courier New"/>
          <w:b/>
          <w:color w:val="333333"/>
          <w:sz w:val="24"/>
          <w:lang w:val="hy-AM"/>
        </w:rPr>
        <w:t xml:space="preserve"> </w:t>
      </w:r>
      <w:r w:rsidRPr="0032516A">
        <w:rPr>
          <w:rFonts w:ascii="GHEA Grapalat" w:hAnsi="GHEA Grapalat"/>
          <w:b/>
          <w:color w:val="333333"/>
          <w:sz w:val="24"/>
          <w:lang w:val="hy-AM"/>
        </w:rPr>
        <w:t>ԱՎԱԳԱՆԻ</w:t>
      </w:r>
      <w:r w:rsidRPr="0032516A">
        <w:rPr>
          <w:rFonts w:ascii="GHEA Grapalat" w:hAnsi="GHEA Grapalat"/>
          <w:b/>
          <w:color w:val="333333"/>
          <w:sz w:val="24"/>
          <w:lang w:val="hy-AM"/>
        </w:rPr>
        <w:t>Ն</w:t>
      </w:r>
      <w:r w:rsidRPr="0032516A">
        <w:rPr>
          <w:rFonts w:ascii="Courier New" w:hAnsi="Courier New" w:cs="Courier New"/>
          <w:b/>
          <w:color w:val="333333"/>
          <w:sz w:val="24"/>
          <w:lang w:val="hy-AM"/>
        </w:rPr>
        <w:t> </w:t>
      </w:r>
      <w:r w:rsidRPr="0032516A">
        <w:rPr>
          <w:rFonts w:ascii="GHEA Grapalat" w:hAnsi="GHEA Grapalat"/>
          <w:b/>
          <w:color w:val="333333"/>
          <w:sz w:val="24"/>
          <w:lang w:val="hy-AM"/>
        </w:rPr>
        <w:t>ՈՐՈՇՈՒ</w:t>
      </w:r>
      <w:r w:rsidRPr="0032516A">
        <w:rPr>
          <w:rFonts w:ascii="GHEA Grapalat" w:hAnsi="GHEA Grapalat"/>
          <w:b/>
          <w:color w:val="333333"/>
          <w:sz w:val="24"/>
          <w:lang w:val="hy-AM"/>
        </w:rPr>
        <w:t>Մ</w:t>
      </w:r>
      <w:r w:rsidRPr="0032516A">
        <w:rPr>
          <w:rFonts w:ascii="Courier New" w:hAnsi="Courier New" w:cs="Courier New"/>
          <w:b/>
          <w:color w:val="333333"/>
          <w:sz w:val="24"/>
          <w:lang w:val="hy-AM"/>
        </w:rPr>
        <w:t> </w:t>
      </w:r>
      <w:r w:rsidRPr="0032516A">
        <w:rPr>
          <w:rFonts w:ascii="GHEA Grapalat" w:hAnsi="GHEA Grapalat"/>
          <w:b/>
          <w:color w:val="333333"/>
          <w:sz w:val="24"/>
          <w:lang w:val="hy-AM"/>
        </w:rPr>
        <w:t>Է</w:t>
      </w:r>
      <w:r w:rsidR="0032516A">
        <w:rPr>
          <w:rFonts w:ascii="Cambria Math" w:hAnsi="Cambria Math"/>
          <w:b/>
          <w:color w:val="333333"/>
          <w:sz w:val="24"/>
          <w:lang w:val="hy-AM"/>
        </w:rPr>
        <w:t>․</w:t>
      </w:r>
    </w:p>
    <w:p w:rsidR="00000000" w:rsidRPr="0032516A" w:rsidRDefault="006E518F">
      <w:pPr>
        <w:pStyle w:val="a3"/>
        <w:spacing w:before="0" w:beforeAutospacing="0" w:after="150" w:afterAutospacing="0"/>
        <w:jc w:val="both"/>
        <w:divId w:val="63797545"/>
        <w:rPr>
          <w:color w:val="333333"/>
          <w:sz w:val="21"/>
          <w:szCs w:val="21"/>
        </w:rPr>
      </w:pPr>
      <w:r w:rsidRPr="0032516A">
        <w:rPr>
          <w:color w:val="333333"/>
        </w:rPr>
        <w:t>1</w:t>
      </w:r>
      <w:r w:rsidRPr="0032516A">
        <w:rPr>
          <w:rFonts w:ascii="Cambria Math" w:hAnsi="Cambria Math" w:cs="Cambria Math"/>
          <w:color w:val="333333"/>
        </w:rPr>
        <w:t>․</w:t>
      </w:r>
      <w:proofErr w:type="spellStart"/>
      <w:r w:rsidRPr="0032516A">
        <w:rPr>
          <w:color w:val="333333"/>
          <w:lang w:val="en-US"/>
        </w:rPr>
        <w:t>Հայաստանի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Հանրապետության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Արմավիրի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մարզի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Արմավիր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համայնքի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ավագանո</w:t>
      </w:r>
      <w:r w:rsidRPr="0032516A">
        <w:rPr>
          <w:color w:val="333333"/>
          <w:lang w:val="en-US"/>
        </w:rPr>
        <w:t>ւ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color w:val="333333"/>
        </w:rPr>
        <w:t>2023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թվականի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դեկտեմբեր</w:t>
      </w:r>
      <w:r w:rsidRPr="0032516A">
        <w:rPr>
          <w:color w:val="333333"/>
          <w:lang w:val="en-US"/>
        </w:rPr>
        <w:t>ի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color w:val="333333"/>
        </w:rPr>
        <w:t>21</w:t>
      </w:r>
      <w:r w:rsidRPr="0032516A">
        <w:rPr>
          <w:color w:val="333333"/>
        </w:rPr>
        <w:t>-</w:t>
      </w:r>
      <w:r w:rsidRPr="0032516A">
        <w:rPr>
          <w:color w:val="333333"/>
          <w:lang w:val="en-US"/>
        </w:rPr>
        <w:t>ի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r w:rsidRPr="0032516A">
        <w:rPr>
          <w:color w:val="333333"/>
        </w:rPr>
        <w:t>«</w:t>
      </w:r>
      <w:proofErr w:type="spellStart"/>
      <w:r w:rsidRPr="0032516A">
        <w:rPr>
          <w:color w:val="333333"/>
          <w:lang w:val="en-US"/>
        </w:rPr>
        <w:t>Հայաստանի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Հանրապետության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Արմավիրի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մարզի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Արմավիր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համայնք</w:t>
      </w:r>
      <w:r w:rsidRPr="0032516A">
        <w:rPr>
          <w:color w:val="333333"/>
          <w:lang w:val="en-US"/>
        </w:rPr>
        <w:t>ի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r w:rsidRPr="0032516A">
        <w:rPr>
          <w:color w:val="333333"/>
        </w:rPr>
        <w:t>2024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թվականի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բյուջեն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հաստատելո</w:t>
      </w:r>
      <w:r w:rsidRPr="0032516A">
        <w:rPr>
          <w:color w:val="333333"/>
          <w:lang w:val="en-US"/>
        </w:rPr>
        <w:t>ւ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մասի</w:t>
      </w:r>
      <w:r w:rsidRPr="0032516A">
        <w:rPr>
          <w:color w:val="333333"/>
          <w:lang w:val="en-US"/>
        </w:rPr>
        <w:t>ն</w:t>
      </w:r>
      <w:proofErr w:type="spellEnd"/>
      <w:r w:rsidRPr="0032516A">
        <w:rPr>
          <w:color w:val="333333"/>
        </w:rPr>
        <w:t>»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թիվ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r w:rsidRPr="0032516A">
        <w:rPr>
          <w:color w:val="333333"/>
        </w:rPr>
        <w:t>1</w:t>
      </w:r>
      <w:r w:rsidRPr="0032516A">
        <w:rPr>
          <w:color w:val="333333"/>
        </w:rPr>
        <w:t>37</w:t>
      </w:r>
      <w:r w:rsidRPr="0032516A">
        <w:rPr>
          <w:color w:val="333333"/>
        </w:rPr>
        <w:t>-</w:t>
      </w:r>
      <w:r w:rsidRPr="0032516A">
        <w:rPr>
          <w:color w:val="333333"/>
          <w:lang w:val="en-US"/>
        </w:rPr>
        <w:t>Ն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որոշման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մեջ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կատարել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հետևյալ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փոփոխություններ</w:t>
      </w:r>
      <w:r w:rsidRPr="0032516A">
        <w:rPr>
          <w:color w:val="333333"/>
          <w:lang w:val="en-US"/>
        </w:rPr>
        <w:t>ը</w:t>
      </w:r>
      <w:proofErr w:type="spellEnd"/>
      <w:r w:rsidRPr="0032516A">
        <w:rPr>
          <w:color w:val="333333"/>
        </w:rPr>
        <w:t>.</w:t>
      </w:r>
    </w:p>
    <w:p w:rsidR="00000000" w:rsidRPr="0032516A" w:rsidRDefault="006E518F">
      <w:pPr>
        <w:pStyle w:val="a3"/>
        <w:spacing w:before="0" w:beforeAutospacing="0" w:after="150" w:afterAutospacing="0"/>
        <w:jc w:val="both"/>
        <w:divId w:val="63797545"/>
        <w:rPr>
          <w:color w:val="333333"/>
          <w:sz w:val="21"/>
          <w:szCs w:val="21"/>
        </w:rPr>
      </w:pPr>
      <w:r w:rsidRPr="0032516A">
        <w:rPr>
          <w:color w:val="333333"/>
        </w:rPr>
        <w:t>1)</w:t>
      </w:r>
      <w:proofErr w:type="spellStart"/>
      <w:r w:rsidRPr="0032516A">
        <w:rPr>
          <w:color w:val="333333"/>
          <w:lang w:val="en-US"/>
        </w:rPr>
        <w:t>Հաստատել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</w:rPr>
        <w:t>համայնքի</w:t>
      </w:r>
      <w:proofErr w:type="spellEnd"/>
      <w:r w:rsidRPr="0032516A">
        <w:rPr>
          <w:color w:val="333333"/>
        </w:rPr>
        <w:t xml:space="preserve"> </w:t>
      </w:r>
      <w:proofErr w:type="spellStart"/>
      <w:r w:rsidRPr="0032516A">
        <w:rPr>
          <w:color w:val="333333"/>
        </w:rPr>
        <w:t>բյուջեի</w:t>
      </w:r>
      <w:proofErr w:type="spellEnd"/>
      <w:r w:rsidRPr="0032516A">
        <w:rPr>
          <w:color w:val="333333"/>
        </w:rPr>
        <w:t xml:space="preserve"> </w:t>
      </w:r>
      <w:proofErr w:type="spellStart"/>
      <w:r w:rsidRPr="0032516A">
        <w:rPr>
          <w:color w:val="333333"/>
        </w:rPr>
        <w:t>տարեսկզբի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color w:val="333333"/>
        </w:rPr>
        <w:t xml:space="preserve"> </w:t>
      </w:r>
      <w:proofErr w:type="spellStart"/>
      <w:r w:rsidRPr="0032516A">
        <w:rPr>
          <w:color w:val="333333"/>
        </w:rPr>
        <w:t>ազատ</w:t>
      </w:r>
      <w:proofErr w:type="spellEnd"/>
      <w:r w:rsidRPr="0032516A">
        <w:rPr>
          <w:color w:val="333333"/>
        </w:rPr>
        <w:t xml:space="preserve"> </w:t>
      </w:r>
      <w:proofErr w:type="spellStart"/>
      <w:r w:rsidRPr="0032516A">
        <w:rPr>
          <w:color w:val="333333"/>
        </w:rPr>
        <w:t>մնացորդը</w:t>
      </w:r>
      <w:proofErr w:type="spellEnd"/>
      <w:r w:rsidRPr="0032516A">
        <w:rPr>
          <w:color w:val="333333"/>
        </w:rPr>
        <w:t xml:space="preserve"> 288024.9 </w:t>
      </w:r>
      <w:proofErr w:type="spellStart"/>
      <w:r w:rsidRPr="0032516A">
        <w:rPr>
          <w:color w:val="333333"/>
        </w:rPr>
        <w:t>հազար</w:t>
      </w:r>
      <w:proofErr w:type="spellEnd"/>
      <w:r w:rsidRPr="0032516A">
        <w:rPr>
          <w:color w:val="333333"/>
        </w:rPr>
        <w:t xml:space="preserve"> </w:t>
      </w:r>
      <w:proofErr w:type="spellStart"/>
      <w:r w:rsidRPr="0032516A">
        <w:rPr>
          <w:color w:val="333333"/>
        </w:rPr>
        <w:t>դրամ</w:t>
      </w:r>
      <w:proofErr w:type="spellEnd"/>
      <w:r w:rsidRPr="0032516A">
        <w:rPr>
          <w:color w:val="333333"/>
        </w:rPr>
        <w:t xml:space="preserve">. </w:t>
      </w:r>
      <w:proofErr w:type="spellStart"/>
      <w:r w:rsidRPr="0032516A">
        <w:rPr>
          <w:color w:val="333333"/>
        </w:rPr>
        <w:t>որից</w:t>
      </w:r>
      <w:proofErr w:type="spellEnd"/>
      <w:r w:rsidRPr="0032516A">
        <w:rPr>
          <w:color w:val="333333"/>
        </w:rPr>
        <w:t xml:space="preserve"> </w:t>
      </w:r>
      <w:proofErr w:type="spellStart"/>
      <w:r w:rsidRPr="0032516A">
        <w:rPr>
          <w:color w:val="333333"/>
        </w:rPr>
        <w:t>վարչական</w:t>
      </w:r>
      <w:proofErr w:type="spellEnd"/>
      <w:r w:rsidRPr="0032516A">
        <w:rPr>
          <w:color w:val="333333"/>
        </w:rPr>
        <w:t xml:space="preserve"> </w:t>
      </w:r>
      <w:proofErr w:type="spellStart"/>
      <w:r w:rsidRPr="0032516A">
        <w:rPr>
          <w:color w:val="333333"/>
        </w:rPr>
        <w:t>մասի</w:t>
      </w:r>
      <w:proofErr w:type="spellEnd"/>
      <w:r w:rsidRPr="0032516A">
        <w:rPr>
          <w:color w:val="333333"/>
        </w:rPr>
        <w:t xml:space="preserve"> </w:t>
      </w:r>
      <w:proofErr w:type="spellStart"/>
      <w:r w:rsidRPr="0032516A">
        <w:rPr>
          <w:color w:val="333333"/>
        </w:rPr>
        <w:t>ազատ</w:t>
      </w:r>
      <w:proofErr w:type="spellEnd"/>
      <w:r w:rsidRPr="0032516A">
        <w:rPr>
          <w:color w:val="333333"/>
        </w:rPr>
        <w:t xml:space="preserve"> </w:t>
      </w:r>
      <w:proofErr w:type="spellStart"/>
      <w:r w:rsidRPr="0032516A">
        <w:rPr>
          <w:color w:val="333333"/>
        </w:rPr>
        <w:t>մնաց</w:t>
      </w:r>
      <w:r w:rsidRPr="0032516A">
        <w:rPr>
          <w:color w:val="333333"/>
        </w:rPr>
        <w:t>որդը</w:t>
      </w:r>
      <w:proofErr w:type="spellEnd"/>
      <w:r w:rsidRPr="0032516A">
        <w:rPr>
          <w:color w:val="333333"/>
        </w:rPr>
        <w:t>` 190886.4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հազար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դրամ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r w:rsidRPr="0032516A">
        <w:rPr>
          <w:color w:val="333333"/>
          <w:lang w:val="en-US"/>
        </w:rPr>
        <w:t>և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ֆոնդային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մասի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ազատ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մնացորդը</w:t>
      </w:r>
      <w:proofErr w:type="spellEnd"/>
      <w:r w:rsidRPr="0032516A">
        <w:rPr>
          <w:color w:val="333333"/>
        </w:rPr>
        <w:t>`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color w:val="333333"/>
        </w:rPr>
        <w:t xml:space="preserve"> 97 138.5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հազար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դրամ</w:t>
      </w:r>
      <w:proofErr w:type="spellEnd"/>
      <w:r w:rsidRPr="0032516A">
        <w:rPr>
          <w:color w:val="333333"/>
        </w:rPr>
        <w:t>,</w:t>
      </w:r>
    </w:p>
    <w:p w:rsidR="00000000" w:rsidRPr="0032516A" w:rsidRDefault="006E518F">
      <w:pPr>
        <w:pStyle w:val="a3"/>
        <w:spacing w:before="0" w:beforeAutospacing="0" w:after="150" w:afterAutospacing="0"/>
        <w:jc w:val="both"/>
        <w:divId w:val="63797545"/>
        <w:rPr>
          <w:color w:val="333333"/>
          <w:sz w:val="21"/>
          <w:szCs w:val="21"/>
        </w:rPr>
      </w:pPr>
      <w:r w:rsidRPr="0032516A">
        <w:rPr>
          <w:color w:val="333333"/>
        </w:rPr>
        <w:t>2)</w:t>
      </w:r>
      <w:proofErr w:type="spellStart"/>
      <w:r w:rsidRPr="0032516A">
        <w:rPr>
          <w:color w:val="333333"/>
          <w:lang w:val="en-US"/>
        </w:rPr>
        <w:t>Համայնքի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բյուջեի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վարչական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մասի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տարեսկզբի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ազատ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մնացորդի</w:t>
      </w:r>
      <w:proofErr w:type="spellEnd"/>
      <w:r w:rsidRPr="0032516A">
        <w:rPr>
          <w:color w:val="333333"/>
        </w:rPr>
        <w:t xml:space="preserve"> 1067</w:t>
      </w:r>
      <w:r w:rsidRPr="0032516A">
        <w:rPr>
          <w:color w:val="333333"/>
        </w:rPr>
        <w:t>,</w:t>
      </w:r>
      <w:r w:rsidRPr="0032516A">
        <w:rPr>
          <w:color w:val="333333"/>
        </w:rPr>
        <w:t>7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հազար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դրամն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ուղղել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նախորդ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տարում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ֆինանսավորման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ենթակ</w:t>
      </w:r>
      <w:r w:rsidRPr="0032516A">
        <w:rPr>
          <w:color w:val="333333"/>
          <w:lang w:val="en-US"/>
        </w:rPr>
        <w:t>ա</w:t>
      </w:r>
      <w:proofErr w:type="spellEnd"/>
      <w:r w:rsidRPr="0032516A">
        <w:rPr>
          <w:color w:val="333333"/>
        </w:rPr>
        <w:t>,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սակայն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չֆինանսավորված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պարտավորությունների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կատարմ</w:t>
      </w:r>
      <w:r w:rsidRPr="0032516A">
        <w:rPr>
          <w:color w:val="333333"/>
          <w:lang w:val="en-US"/>
        </w:rPr>
        <w:t>ան</w:t>
      </w:r>
      <w:r w:rsidRPr="0032516A">
        <w:rPr>
          <w:color w:val="333333"/>
          <w:lang w:val="en-US"/>
        </w:rPr>
        <w:t>ը</w:t>
      </w:r>
      <w:proofErr w:type="spellEnd"/>
      <w:r w:rsidRPr="0032516A">
        <w:rPr>
          <w:color w:val="333333"/>
        </w:rPr>
        <w:t>,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իսկ</w:t>
      </w:r>
      <w:proofErr w:type="spellEnd"/>
      <w:r w:rsidRPr="0032516A">
        <w:rPr>
          <w:color w:val="333333"/>
        </w:rPr>
        <w:t xml:space="preserve"> 189818,7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հազար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դրամն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ուղղել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բյուջեի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ֆոնդային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մա</w:t>
      </w:r>
      <w:r w:rsidRPr="0032516A">
        <w:rPr>
          <w:color w:val="333333"/>
          <w:lang w:val="en-US"/>
        </w:rPr>
        <w:t>ս</w:t>
      </w:r>
      <w:proofErr w:type="spellEnd"/>
      <w:r w:rsidRPr="0032516A">
        <w:rPr>
          <w:color w:val="333333"/>
        </w:rPr>
        <w:t>,</w:t>
      </w:r>
    </w:p>
    <w:p w:rsidR="00000000" w:rsidRPr="0032516A" w:rsidRDefault="006E518F">
      <w:pPr>
        <w:pStyle w:val="a3"/>
        <w:spacing w:before="0" w:beforeAutospacing="0" w:after="150" w:afterAutospacing="0"/>
        <w:jc w:val="both"/>
        <w:divId w:val="63797545"/>
        <w:rPr>
          <w:color w:val="333333"/>
          <w:szCs w:val="21"/>
        </w:rPr>
      </w:pPr>
      <w:r w:rsidRPr="0032516A">
        <w:rPr>
          <w:color w:val="333333"/>
          <w:szCs w:val="21"/>
        </w:rPr>
        <w:t>3)</w:t>
      </w:r>
      <w:proofErr w:type="spellStart"/>
      <w:r w:rsidRPr="0032516A">
        <w:rPr>
          <w:color w:val="333333"/>
          <w:szCs w:val="21"/>
          <w:lang w:val="en-US"/>
        </w:rPr>
        <w:t>Բյուջեի</w:t>
      </w:r>
      <w:proofErr w:type="spellEnd"/>
      <w:r w:rsidRPr="0032516A">
        <w:rPr>
          <w:rFonts w:ascii="Courier New" w:hAnsi="Courier New" w:cs="Courier New"/>
          <w:color w:val="333333"/>
          <w:szCs w:val="21"/>
          <w:lang w:val="en-US"/>
        </w:rPr>
        <w:t> </w:t>
      </w:r>
      <w:proofErr w:type="spellStart"/>
      <w:r w:rsidRPr="0032516A">
        <w:rPr>
          <w:color w:val="333333"/>
          <w:szCs w:val="21"/>
          <w:lang w:val="en-US"/>
        </w:rPr>
        <w:t>եկամտային</w:t>
      </w:r>
      <w:proofErr w:type="spellEnd"/>
      <w:r w:rsidRPr="0032516A">
        <w:rPr>
          <w:rFonts w:ascii="Courier New" w:hAnsi="Courier New" w:cs="Courier New"/>
          <w:color w:val="333333"/>
          <w:szCs w:val="21"/>
          <w:lang w:val="en-US"/>
        </w:rPr>
        <w:t> </w:t>
      </w:r>
      <w:proofErr w:type="spellStart"/>
      <w:r w:rsidRPr="0032516A">
        <w:rPr>
          <w:color w:val="333333"/>
          <w:szCs w:val="21"/>
          <w:lang w:val="en-US"/>
        </w:rPr>
        <w:t>մասու</w:t>
      </w:r>
      <w:r w:rsidRPr="0032516A">
        <w:rPr>
          <w:color w:val="333333"/>
          <w:szCs w:val="21"/>
          <w:lang w:val="en-US"/>
        </w:rPr>
        <w:t>մ</w:t>
      </w:r>
      <w:proofErr w:type="spellEnd"/>
      <w:r w:rsidRPr="0032516A">
        <w:rPr>
          <w:color w:val="333333"/>
          <w:szCs w:val="21"/>
        </w:rPr>
        <w:t>`</w:t>
      </w:r>
      <w:r w:rsidRPr="0032516A">
        <w:rPr>
          <w:rFonts w:ascii="Courier New" w:hAnsi="Courier New" w:cs="Courier New"/>
          <w:color w:val="333333"/>
          <w:szCs w:val="21"/>
          <w:lang w:val="en-US"/>
        </w:rPr>
        <w:t> </w:t>
      </w:r>
      <w:proofErr w:type="spellStart"/>
      <w:r w:rsidRPr="0032516A">
        <w:rPr>
          <w:color w:val="333333"/>
          <w:szCs w:val="21"/>
          <w:lang w:val="en-US"/>
        </w:rPr>
        <w:t>Տո</w:t>
      </w:r>
      <w:r w:rsidRPr="0032516A">
        <w:rPr>
          <w:color w:val="333333"/>
          <w:szCs w:val="21"/>
          <w:lang w:val="en-US"/>
        </w:rPr>
        <w:t>ղ</w:t>
      </w:r>
      <w:proofErr w:type="spellEnd"/>
      <w:r w:rsidRPr="0032516A">
        <w:rPr>
          <w:rFonts w:ascii="Courier New" w:hAnsi="Courier New" w:cs="Courier New"/>
          <w:color w:val="333333"/>
          <w:szCs w:val="21"/>
          <w:lang w:val="en-US"/>
        </w:rPr>
        <w:t> </w:t>
      </w:r>
      <w:r w:rsidRPr="0032516A">
        <w:rPr>
          <w:color w:val="333333"/>
          <w:szCs w:val="21"/>
        </w:rPr>
        <w:t>1392</w:t>
      </w:r>
      <w:r w:rsidRPr="0032516A">
        <w:rPr>
          <w:color w:val="333333"/>
          <w:szCs w:val="21"/>
          <w:lang w:val="en-US"/>
        </w:rPr>
        <w:t>՝</w:t>
      </w:r>
      <w:r w:rsidRPr="0032516A">
        <w:rPr>
          <w:rFonts w:ascii="Courier New" w:hAnsi="Courier New" w:cs="Courier New"/>
          <w:color w:val="333333"/>
          <w:szCs w:val="21"/>
          <w:lang w:val="en-US"/>
        </w:rPr>
        <w:t> </w:t>
      </w:r>
      <w:r w:rsidRPr="0032516A">
        <w:rPr>
          <w:color w:val="333333"/>
          <w:szCs w:val="21"/>
        </w:rPr>
        <w:t>«</w:t>
      </w:r>
      <w:proofErr w:type="spellStart"/>
      <w:r w:rsidRPr="0032516A">
        <w:rPr>
          <w:color w:val="333333"/>
          <w:szCs w:val="21"/>
          <w:lang w:val="en-US"/>
        </w:rPr>
        <w:t>Վարչական</w:t>
      </w:r>
      <w:proofErr w:type="spellEnd"/>
      <w:r w:rsidRPr="0032516A">
        <w:rPr>
          <w:color w:val="333333"/>
          <w:szCs w:val="21"/>
        </w:rPr>
        <w:t xml:space="preserve"> </w:t>
      </w:r>
      <w:proofErr w:type="spellStart"/>
      <w:r w:rsidRPr="0032516A">
        <w:rPr>
          <w:color w:val="333333"/>
          <w:szCs w:val="21"/>
          <w:lang w:val="en-US"/>
        </w:rPr>
        <w:t>բյուջեի</w:t>
      </w:r>
      <w:proofErr w:type="spellEnd"/>
      <w:r w:rsidRPr="0032516A">
        <w:rPr>
          <w:color w:val="333333"/>
          <w:szCs w:val="21"/>
        </w:rPr>
        <w:t xml:space="preserve"> </w:t>
      </w:r>
      <w:proofErr w:type="spellStart"/>
      <w:r w:rsidRPr="0032516A">
        <w:rPr>
          <w:color w:val="333333"/>
          <w:szCs w:val="21"/>
          <w:lang w:val="en-US"/>
        </w:rPr>
        <w:t>պահուստային</w:t>
      </w:r>
      <w:proofErr w:type="spellEnd"/>
      <w:r w:rsidRPr="0032516A">
        <w:rPr>
          <w:color w:val="333333"/>
          <w:szCs w:val="21"/>
        </w:rPr>
        <w:t xml:space="preserve"> </w:t>
      </w:r>
      <w:proofErr w:type="spellStart"/>
      <w:r w:rsidRPr="0032516A">
        <w:rPr>
          <w:color w:val="333333"/>
          <w:szCs w:val="21"/>
          <w:lang w:val="en-US"/>
        </w:rPr>
        <w:t>ֆոնդից</w:t>
      </w:r>
      <w:proofErr w:type="spellEnd"/>
      <w:r w:rsidRPr="0032516A">
        <w:rPr>
          <w:color w:val="333333"/>
          <w:szCs w:val="21"/>
        </w:rPr>
        <w:t xml:space="preserve"> </w:t>
      </w:r>
      <w:proofErr w:type="spellStart"/>
      <w:r w:rsidRPr="0032516A">
        <w:rPr>
          <w:color w:val="333333"/>
          <w:szCs w:val="21"/>
          <w:lang w:val="en-US"/>
        </w:rPr>
        <w:t>ֆոնդային</w:t>
      </w:r>
      <w:proofErr w:type="spellEnd"/>
      <w:r w:rsidR="0032516A" w:rsidRPr="0032516A">
        <w:rPr>
          <w:color w:val="333333"/>
          <w:szCs w:val="21"/>
          <w:lang w:val="hy-AM"/>
        </w:rPr>
        <w:t xml:space="preserve"> </w:t>
      </w:r>
      <w:proofErr w:type="spellStart"/>
      <w:r w:rsidRPr="0032516A">
        <w:rPr>
          <w:color w:val="333333"/>
          <w:szCs w:val="21"/>
          <w:lang w:val="en-US"/>
        </w:rPr>
        <w:t>բյուջե</w:t>
      </w:r>
      <w:proofErr w:type="spellEnd"/>
      <w:r w:rsidRPr="0032516A">
        <w:rPr>
          <w:color w:val="333333"/>
          <w:szCs w:val="21"/>
        </w:rPr>
        <w:t xml:space="preserve"> </w:t>
      </w:r>
      <w:proofErr w:type="spellStart"/>
      <w:r w:rsidRPr="0032516A">
        <w:rPr>
          <w:color w:val="333333"/>
          <w:szCs w:val="21"/>
          <w:lang w:val="en-US"/>
        </w:rPr>
        <w:t>կատարվող</w:t>
      </w:r>
      <w:proofErr w:type="spellEnd"/>
      <w:r w:rsidRPr="0032516A">
        <w:rPr>
          <w:color w:val="333333"/>
          <w:szCs w:val="21"/>
        </w:rPr>
        <w:t xml:space="preserve"> </w:t>
      </w:r>
      <w:proofErr w:type="spellStart"/>
      <w:r w:rsidRPr="0032516A">
        <w:rPr>
          <w:color w:val="333333"/>
          <w:szCs w:val="21"/>
          <w:lang w:val="en-US"/>
        </w:rPr>
        <w:t>հատկացումներից</w:t>
      </w:r>
      <w:proofErr w:type="spellEnd"/>
      <w:r w:rsidRPr="0032516A">
        <w:rPr>
          <w:color w:val="333333"/>
          <w:szCs w:val="21"/>
        </w:rPr>
        <w:t xml:space="preserve"> </w:t>
      </w:r>
      <w:proofErr w:type="spellStart"/>
      <w:r w:rsidRPr="0032516A">
        <w:rPr>
          <w:color w:val="333333"/>
          <w:szCs w:val="21"/>
          <w:lang w:val="en-US"/>
        </w:rPr>
        <w:t>մուտքեր</w:t>
      </w:r>
      <w:proofErr w:type="spellEnd"/>
      <w:r w:rsidRPr="0032516A">
        <w:rPr>
          <w:color w:val="333333"/>
          <w:szCs w:val="21"/>
        </w:rPr>
        <w:t xml:space="preserve">» </w:t>
      </w:r>
      <w:proofErr w:type="spellStart"/>
      <w:r w:rsidRPr="0032516A">
        <w:rPr>
          <w:color w:val="333333"/>
          <w:szCs w:val="21"/>
          <w:lang w:val="en-US"/>
        </w:rPr>
        <w:t>եկամտատեսակն</w:t>
      </w:r>
      <w:proofErr w:type="spellEnd"/>
      <w:r w:rsidRPr="0032516A">
        <w:rPr>
          <w:color w:val="333333"/>
          <w:szCs w:val="21"/>
        </w:rPr>
        <w:t xml:space="preserve"> </w:t>
      </w:r>
      <w:proofErr w:type="spellStart"/>
      <w:r w:rsidRPr="0032516A">
        <w:rPr>
          <w:color w:val="333333"/>
          <w:szCs w:val="21"/>
          <w:lang w:val="en-US"/>
        </w:rPr>
        <w:t>ավելացնե</w:t>
      </w:r>
      <w:r w:rsidRPr="0032516A">
        <w:rPr>
          <w:color w:val="333333"/>
          <w:szCs w:val="21"/>
          <w:lang w:val="en-US"/>
        </w:rPr>
        <w:t>լ</w:t>
      </w:r>
      <w:proofErr w:type="spellEnd"/>
      <w:r w:rsidR="0032516A" w:rsidRPr="0032516A">
        <w:rPr>
          <w:rFonts w:cs="Courier New"/>
          <w:color w:val="333333"/>
          <w:szCs w:val="21"/>
        </w:rPr>
        <w:t xml:space="preserve"> </w:t>
      </w:r>
      <w:r w:rsidR="0032516A" w:rsidRPr="0032516A">
        <w:rPr>
          <w:color w:val="333333"/>
          <w:szCs w:val="21"/>
        </w:rPr>
        <w:t>163810,4</w:t>
      </w:r>
      <w:r w:rsidR="0032516A" w:rsidRPr="0032516A">
        <w:rPr>
          <w:color w:val="333333"/>
          <w:szCs w:val="21"/>
          <w:lang w:val="hy-AM"/>
        </w:rPr>
        <w:t xml:space="preserve"> </w:t>
      </w:r>
      <w:proofErr w:type="spellStart"/>
      <w:r w:rsidRPr="0032516A">
        <w:rPr>
          <w:color w:val="333333"/>
          <w:szCs w:val="21"/>
          <w:lang w:val="en-US"/>
        </w:rPr>
        <w:t>հազար</w:t>
      </w:r>
      <w:proofErr w:type="spellEnd"/>
      <w:r w:rsidRPr="0032516A">
        <w:rPr>
          <w:color w:val="333333"/>
          <w:szCs w:val="21"/>
        </w:rPr>
        <w:t xml:space="preserve"> </w:t>
      </w:r>
      <w:proofErr w:type="spellStart"/>
      <w:r w:rsidRPr="0032516A">
        <w:rPr>
          <w:color w:val="333333"/>
          <w:szCs w:val="21"/>
          <w:lang w:val="en-US"/>
        </w:rPr>
        <w:t>դրամով</w:t>
      </w:r>
      <w:proofErr w:type="spellEnd"/>
      <w:r w:rsidRPr="0032516A">
        <w:rPr>
          <w:color w:val="333333"/>
          <w:szCs w:val="21"/>
          <w:lang w:val="en-US"/>
        </w:rPr>
        <w:t>՝</w:t>
      </w:r>
      <w:r w:rsidRPr="0032516A">
        <w:rPr>
          <w:color w:val="333333"/>
          <w:szCs w:val="21"/>
        </w:rPr>
        <w:t xml:space="preserve"> </w:t>
      </w:r>
      <w:proofErr w:type="spellStart"/>
      <w:r w:rsidRPr="0032516A">
        <w:rPr>
          <w:color w:val="333333"/>
          <w:szCs w:val="21"/>
          <w:lang w:val="en-US"/>
        </w:rPr>
        <w:t>սահմանելով</w:t>
      </w:r>
      <w:proofErr w:type="spellEnd"/>
      <w:r w:rsidRPr="0032516A">
        <w:rPr>
          <w:color w:val="333333"/>
          <w:szCs w:val="21"/>
        </w:rPr>
        <w:t xml:space="preserve"> 317351,0 </w:t>
      </w:r>
      <w:proofErr w:type="spellStart"/>
      <w:r w:rsidRPr="0032516A">
        <w:rPr>
          <w:color w:val="333333"/>
          <w:szCs w:val="21"/>
          <w:lang w:val="en-US"/>
        </w:rPr>
        <w:t>հա</w:t>
      </w:r>
      <w:r w:rsidRPr="0032516A">
        <w:rPr>
          <w:color w:val="333333"/>
          <w:szCs w:val="21"/>
          <w:lang w:val="en-US"/>
        </w:rPr>
        <w:t>զար</w:t>
      </w:r>
      <w:proofErr w:type="spellEnd"/>
      <w:r w:rsidRPr="0032516A">
        <w:rPr>
          <w:color w:val="333333"/>
          <w:szCs w:val="21"/>
        </w:rPr>
        <w:t xml:space="preserve"> </w:t>
      </w:r>
      <w:proofErr w:type="spellStart"/>
      <w:r w:rsidRPr="0032516A">
        <w:rPr>
          <w:color w:val="333333"/>
          <w:szCs w:val="21"/>
          <w:lang w:val="en-US"/>
        </w:rPr>
        <w:t>դրամ</w:t>
      </w:r>
      <w:proofErr w:type="spellEnd"/>
      <w:r w:rsidRPr="0032516A">
        <w:rPr>
          <w:color w:val="333333"/>
          <w:szCs w:val="21"/>
        </w:rPr>
        <w:t>.</w:t>
      </w:r>
    </w:p>
    <w:p w:rsidR="00000000" w:rsidRPr="0032516A" w:rsidRDefault="0032516A">
      <w:pPr>
        <w:pStyle w:val="a3"/>
        <w:spacing w:before="0" w:beforeAutospacing="0" w:after="150" w:afterAutospacing="0"/>
        <w:jc w:val="both"/>
        <w:divId w:val="63797545"/>
        <w:rPr>
          <w:color w:val="333333"/>
          <w:sz w:val="21"/>
          <w:szCs w:val="21"/>
        </w:rPr>
      </w:pPr>
      <w:r w:rsidRPr="0032516A">
        <w:rPr>
          <w:color w:val="333333"/>
        </w:rPr>
        <w:t>4)</w:t>
      </w:r>
      <w:proofErr w:type="spellStart"/>
      <w:r w:rsidR="006E518F" w:rsidRPr="0032516A">
        <w:rPr>
          <w:color w:val="333333"/>
          <w:lang w:val="en-US"/>
        </w:rPr>
        <w:t>Բյուջեի</w:t>
      </w:r>
      <w:proofErr w:type="spellEnd"/>
      <w:r w:rsidR="006E518F"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="006E518F" w:rsidRPr="0032516A">
        <w:rPr>
          <w:color w:val="333333"/>
          <w:lang w:val="en-US"/>
        </w:rPr>
        <w:t>ծախսային</w:t>
      </w:r>
      <w:proofErr w:type="spellEnd"/>
      <w:r w:rsidR="006E518F"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="006E518F" w:rsidRPr="0032516A">
        <w:rPr>
          <w:color w:val="333333"/>
          <w:lang w:val="en-US"/>
        </w:rPr>
        <w:t>մասում</w:t>
      </w:r>
      <w:proofErr w:type="spellEnd"/>
      <w:r w:rsidR="006E518F"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="006E518F" w:rsidRPr="0032516A">
        <w:rPr>
          <w:color w:val="333333"/>
          <w:lang w:val="en-US"/>
        </w:rPr>
        <w:t>կատարել</w:t>
      </w:r>
      <w:proofErr w:type="spellEnd"/>
      <w:r w:rsidR="006E518F"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="006E518F" w:rsidRPr="0032516A">
        <w:rPr>
          <w:color w:val="333333"/>
          <w:lang w:val="en-US"/>
        </w:rPr>
        <w:t>հետևյալ</w:t>
      </w:r>
      <w:proofErr w:type="spellEnd"/>
      <w:r w:rsidR="006E518F"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="006E518F" w:rsidRPr="0032516A">
        <w:rPr>
          <w:color w:val="333333"/>
          <w:lang w:val="en-US"/>
        </w:rPr>
        <w:t>փոփոխություններ</w:t>
      </w:r>
      <w:r w:rsidR="006E518F" w:rsidRPr="0032516A">
        <w:rPr>
          <w:color w:val="333333"/>
          <w:lang w:val="en-US"/>
        </w:rPr>
        <w:t>ը</w:t>
      </w:r>
      <w:proofErr w:type="spellEnd"/>
      <w:r w:rsidR="006E518F" w:rsidRPr="0032516A">
        <w:rPr>
          <w:color w:val="333333"/>
        </w:rPr>
        <w:t>.</w:t>
      </w:r>
    </w:p>
    <w:p w:rsidR="00000000" w:rsidRPr="0032516A" w:rsidRDefault="006E518F">
      <w:pPr>
        <w:pStyle w:val="a3"/>
        <w:spacing w:before="0" w:beforeAutospacing="0" w:after="150" w:afterAutospacing="0"/>
        <w:jc w:val="both"/>
        <w:divId w:val="63797545"/>
        <w:rPr>
          <w:color w:val="333333"/>
          <w:sz w:val="21"/>
          <w:szCs w:val="21"/>
        </w:rPr>
      </w:pPr>
      <w:r w:rsidRPr="0032516A">
        <w:rPr>
          <w:color w:val="333333"/>
          <w:lang w:val="en-US"/>
        </w:rPr>
        <w:lastRenderedPageBreak/>
        <w:t>ա</w:t>
      </w:r>
      <w:r w:rsidRPr="0032516A">
        <w:rPr>
          <w:color w:val="333333"/>
        </w:rPr>
        <w:t>.</w:t>
      </w:r>
      <w:r w:rsidRPr="0032516A">
        <w:rPr>
          <w:color w:val="333333"/>
        </w:rPr>
        <w:t>0</w:t>
      </w:r>
      <w:r w:rsidRPr="0032516A">
        <w:rPr>
          <w:color w:val="333333"/>
        </w:rPr>
        <w:t>1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բաժի</w:t>
      </w:r>
      <w:r w:rsidRPr="0032516A">
        <w:rPr>
          <w:color w:val="333333"/>
          <w:lang w:val="en-US"/>
        </w:rPr>
        <w:t>ն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color w:val="333333"/>
        </w:rPr>
        <w:t>6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խում</w:t>
      </w:r>
      <w:r w:rsidRPr="0032516A">
        <w:rPr>
          <w:color w:val="333333"/>
          <w:lang w:val="en-US"/>
        </w:rPr>
        <w:t>բ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color w:val="333333"/>
        </w:rPr>
        <w:t>1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դա</w:t>
      </w:r>
      <w:r w:rsidRPr="0032516A">
        <w:rPr>
          <w:color w:val="333333"/>
          <w:lang w:val="en-US"/>
        </w:rPr>
        <w:t>ս</w:t>
      </w:r>
      <w:proofErr w:type="spellEnd"/>
      <w:r w:rsidRPr="0032516A">
        <w:rPr>
          <w:color w:val="333333"/>
        </w:rPr>
        <w:t>`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color w:val="333333"/>
          <w:lang w:val="hy-AM"/>
        </w:rPr>
        <w:t>«</w:t>
      </w:r>
      <w:proofErr w:type="spellStart"/>
      <w:r w:rsidRPr="0032516A">
        <w:rPr>
          <w:color w:val="333333"/>
          <w:lang w:val="en-US"/>
        </w:rPr>
        <w:t>Ընդհանուր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բնույթի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հանրային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ծառայություննե</w:t>
      </w:r>
      <w:r w:rsidRPr="0032516A">
        <w:rPr>
          <w:color w:val="333333"/>
          <w:lang w:val="en-US"/>
        </w:rPr>
        <w:t>ր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color w:val="333333"/>
        </w:rPr>
        <w:t>(</w:t>
      </w:r>
      <w:proofErr w:type="spellStart"/>
      <w:r w:rsidRPr="0032516A">
        <w:rPr>
          <w:color w:val="333333"/>
          <w:lang w:val="en-US"/>
        </w:rPr>
        <w:t>այլ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դասերին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չպատկանո</w:t>
      </w:r>
      <w:r w:rsidRPr="0032516A">
        <w:rPr>
          <w:color w:val="333333"/>
          <w:lang w:val="en-US"/>
        </w:rPr>
        <w:t>ղ</w:t>
      </w:r>
      <w:proofErr w:type="spellEnd"/>
      <w:r w:rsidRPr="0032516A">
        <w:rPr>
          <w:color w:val="333333"/>
        </w:rPr>
        <w:t>)</w:t>
      </w:r>
      <w:r w:rsidR="0032516A" w:rsidRPr="0032516A">
        <w:rPr>
          <w:color w:val="333333"/>
          <w:lang w:val="hy-AM"/>
        </w:rPr>
        <w:t xml:space="preserve">» </w:t>
      </w:r>
      <w:r w:rsidRPr="0032516A">
        <w:rPr>
          <w:color w:val="333333"/>
          <w:lang w:val="hy-AM"/>
        </w:rPr>
        <w:t>ծրագրի</w:t>
      </w:r>
      <w:r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ծախսերի</w:t>
      </w:r>
      <w:r w:rsidRPr="0032516A">
        <w:rPr>
          <w:rFonts w:ascii="Courier New" w:hAnsi="Courier New" w:cs="Courier New"/>
          <w:color w:val="333333"/>
          <w:lang w:val="hy-AM"/>
        </w:rPr>
        <w:t> </w:t>
      </w:r>
      <w:r w:rsidRPr="0032516A">
        <w:rPr>
          <w:rFonts w:ascii="Courier New" w:hAnsi="Courier New" w:cs="Courier New"/>
          <w:color w:val="333333"/>
          <w:lang w:val="hy-AM"/>
        </w:rPr>
        <w:t> </w:t>
      </w:r>
      <w:r w:rsidRPr="0032516A">
        <w:rPr>
          <w:rFonts w:cs="GHEA Grapalat"/>
          <w:color w:val="333333"/>
          <w:lang w:val="hy-AM"/>
        </w:rPr>
        <w:t>«</w:t>
      </w:r>
      <w:r w:rsidRPr="0032516A">
        <w:rPr>
          <w:color w:val="333333"/>
          <w:lang w:val="hy-AM"/>
        </w:rPr>
        <w:t>Շենքերի</w:t>
      </w:r>
      <w:r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և</w:t>
      </w:r>
      <w:r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շինությունների</w:t>
      </w:r>
      <w:r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կապիտալ</w:t>
      </w:r>
      <w:r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վերանորոգում</w:t>
      </w:r>
      <w:r w:rsidRPr="0032516A">
        <w:rPr>
          <w:color w:val="333333"/>
          <w:lang w:val="hy-AM"/>
        </w:rPr>
        <w:t>»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r w:rsidRPr="0032516A">
        <w:rPr>
          <w:color w:val="333333"/>
        </w:rPr>
        <w:t>5113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հոդվածն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ավելացնե</w:t>
      </w:r>
      <w:r w:rsidRPr="0032516A">
        <w:rPr>
          <w:color w:val="333333"/>
          <w:lang w:val="en-US"/>
        </w:rPr>
        <w:t>լ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color w:val="333333"/>
        </w:rPr>
        <w:t>129336,4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հազար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դրամո</w:t>
      </w:r>
      <w:r w:rsidRPr="0032516A">
        <w:rPr>
          <w:color w:val="333333"/>
          <w:lang w:val="en-US"/>
        </w:rPr>
        <w:t>վ</w:t>
      </w:r>
      <w:proofErr w:type="spellEnd"/>
      <w:r w:rsidRPr="0032516A">
        <w:rPr>
          <w:color w:val="333333"/>
        </w:rPr>
        <w:t>,</w:t>
      </w:r>
    </w:p>
    <w:p w:rsidR="00000000" w:rsidRPr="0032516A" w:rsidRDefault="006E518F">
      <w:pPr>
        <w:pStyle w:val="a3"/>
        <w:spacing w:before="0" w:beforeAutospacing="0" w:after="150" w:afterAutospacing="0"/>
        <w:jc w:val="both"/>
        <w:divId w:val="63797545"/>
        <w:rPr>
          <w:color w:val="333333"/>
          <w:sz w:val="21"/>
          <w:szCs w:val="21"/>
        </w:rPr>
      </w:pPr>
      <w:r w:rsidRPr="0032516A">
        <w:rPr>
          <w:color w:val="333333"/>
          <w:lang w:val="en-US"/>
        </w:rPr>
        <w:t>գ</w:t>
      </w:r>
      <w:r w:rsidR="0032516A" w:rsidRPr="0032516A">
        <w:rPr>
          <w:color w:val="333333"/>
        </w:rPr>
        <w:t>.</w:t>
      </w:r>
      <w:r w:rsidRPr="0032516A">
        <w:rPr>
          <w:color w:val="333333"/>
        </w:rPr>
        <w:t>0</w:t>
      </w:r>
      <w:r w:rsidRPr="0032516A">
        <w:rPr>
          <w:color w:val="333333"/>
        </w:rPr>
        <w:t>4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բաժի</w:t>
      </w:r>
      <w:r w:rsidRPr="0032516A">
        <w:rPr>
          <w:color w:val="333333"/>
          <w:lang w:val="en-US"/>
        </w:rPr>
        <w:t>ն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r w:rsidRPr="0032516A">
        <w:rPr>
          <w:color w:val="333333"/>
        </w:rPr>
        <w:t>5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խում</w:t>
      </w:r>
      <w:r w:rsidRPr="0032516A">
        <w:rPr>
          <w:color w:val="333333"/>
          <w:lang w:val="en-US"/>
        </w:rPr>
        <w:t>բ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r w:rsidRPr="0032516A">
        <w:rPr>
          <w:color w:val="333333"/>
        </w:rPr>
        <w:t>1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դա</w:t>
      </w:r>
      <w:r w:rsidRPr="0032516A">
        <w:rPr>
          <w:color w:val="333333"/>
          <w:lang w:val="en-US"/>
        </w:rPr>
        <w:t>ս</w:t>
      </w:r>
      <w:proofErr w:type="spellEnd"/>
      <w:r w:rsidR="0032516A" w:rsidRPr="0032516A">
        <w:rPr>
          <w:color w:val="333333"/>
        </w:rPr>
        <w:t>`</w:t>
      </w:r>
      <w:r w:rsidR="0032516A" w:rsidRPr="0032516A">
        <w:rPr>
          <w:color w:val="333333"/>
          <w:lang w:val="hy-AM"/>
        </w:rPr>
        <w:t xml:space="preserve"> </w:t>
      </w:r>
      <w:r w:rsidRPr="0032516A">
        <w:rPr>
          <w:color w:val="333333"/>
        </w:rPr>
        <w:t>«</w:t>
      </w:r>
      <w:proofErr w:type="spellStart"/>
      <w:r w:rsidRPr="0032516A">
        <w:rPr>
          <w:color w:val="333333"/>
          <w:lang w:val="en-US"/>
        </w:rPr>
        <w:t>Ճանապարհային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տրանսպոր</w:t>
      </w:r>
      <w:r w:rsidRPr="0032516A">
        <w:rPr>
          <w:color w:val="333333"/>
          <w:lang w:val="en-US"/>
        </w:rPr>
        <w:t>տ</w:t>
      </w:r>
      <w:proofErr w:type="spellEnd"/>
      <w:r w:rsidRPr="0032516A">
        <w:rPr>
          <w:color w:val="333333"/>
        </w:rPr>
        <w:t>»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color w:val="333333"/>
          <w:lang w:val="hy-AM"/>
        </w:rPr>
        <w:t>ծրագրի</w:t>
      </w:r>
      <w:r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ծախսերի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«</w:t>
      </w:r>
      <w:r w:rsidRPr="0032516A">
        <w:rPr>
          <w:color w:val="333333"/>
          <w:lang w:val="hy-AM"/>
        </w:rPr>
        <w:t>Շենքերի</w:t>
      </w:r>
      <w:r w:rsidR="0032516A"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և</w:t>
      </w:r>
      <w:r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շինությունների</w:t>
      </w:r>
      <w:r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կապիտալ</w:t>
      </w:r>
      <w:r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վերանորոգում</w:t>
      </w:r>
      <w:r w:rsidRPr="0032516A">
        <w:rPr>
          <w:color w:val="333333"/>
          <w:lang w:val="hy-AM"/>
        </w:rPr>
        <w:t>»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r w:rsidRPr="0032516A">
        <w:rPr>
          <w:color w:val="333333"/>
        </w:rPr>
        <w:t>5113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հոդվածն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ավելացնել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r w:rsidRPr="0032516A">
        <w:rPr>
          <w:color w:val="333333"/>
        </w:rPr>
        <w:t>50000,0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հազար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դրամո</w:t>
      </w:r>
      <w:r w:rsidRPr="0032516A">
        <w:rPr>
          <w:color w:val="333333"/>
          <w:lang w:val="en-US"/>
        </w:rPr>
        <w:t>վ</w:t>
      </w:r>
      <w:proofErr w:type="spellEnd"/>
      <w:r w:rsidRPr="0032516A">
        <w:rPr>
          <w:color w:val="333333"/>
        </w:rPr>
        <w:t>,</w:t>
      </w:r>
    </w:p>
    <w:p w:rsidR="00000000" w:rsidRPr="0032516A" w:rsidRDefault="006E518F">
      <w:pPr>
        <w:pStyle w:val="a3"/>
        <w:spacing w:before="0" w:beforeAutospacing="0" w:after="150" w:afterAutospacing="0"/>
        <w:jc w:val="both"/>
        <w:divId w:val="63797545"/>
        <w:rPr>
          <w:color w:val="333333"/>
          <w:sz w:val="21"/>
          <w:szCs w:val="21"/>
        </w:rPr>
      </w:pPr>
      <w:r w:rsidRPr="0032516A">
        <w:rPr>
          <w:color w:val="333333"/>
          <w:lang w:val="en-US"/>
        </w:rPr>
        <w:t>դ</w:t>
      </w:r>
      <w:r w:rsidRPr="0032516A">
        <w:rPr>
          <w:color w:val="333333"/>
        </w:rPr>
        <w:t>.0</w:t>
      </w:r>
      <w:r w:rsidRPr="0032516A">
        <w:rPr>
          <w:color w:val="333333"/>
        </w:rPr>
        <w:t>6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բաժի</w:t>
      </w:r>
      <w:r w:rsidRPr="0032516A">
        <w:rPr>
          <w:color w:val="333333"/>
          <w:lang w:val="en-US"/>
        </w:rPr>
        <w:t>ն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color w:val="333333"/>
        </w:rPr>
        <w:t>3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խում</w:t>
      </w:r>
      <w:r w:rsidRPr="0032516A">
        <w:rPr>
          <w:color w:val="333333"/>
          <w:lang w:val="en-US"/>
        </w:rPr>
        <w:t>բ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color w:val="333333"/>
        </w:rPr>
        <w:t>1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դա</w:t>
      </w:r>
      <w:r w:rsidRPr="0032516A">
        <w:rPr>
          <w:color w:val="333333"/>
          <w:lang w:val="en-US"/>
        </w:rPr>
        <w:t>ս</w:t>
      </w:r>
      <w:proofErr w:type="spellEnd"/>
      <w:r w:rsidRPr="0032516A">
        <w:rPr>
          <w:color w:val="333333"/>
        </w:rPr>
        <w:t xml:space="preserve">` </w:t>
      </w:r>
      <w:r w:rsidRPr="0032516A">
        <w:rPr>
          <w:color w:val="333333"/>
        </w:rPr>
        <w:t>«</w:t>
      </w:r>
      <w:proofErr w:type="spellStart"/>
      <w:r w:rsidRPr="0032516A">
        <w:rPr>
          <w:color w:val="333333"/>
          <w:lang w:val="en-US"/>
        </w:rPr>
        <w:t>Ջրամատակարարու</w:t>
      </w:r>
      <w:r w:rsidRPr="0032516A">
        <w:rPr>
          <w:color w:val="333333"/>
          <w:lang w:val="en-US"/>
        </w:rPr>
        <w:t>մ</w:t>
      </w:r>
      <w:proofErr w:type="spellEnd"/>
      <w:r w:rsidRPr="0032516A">
        <w:rPr>
          <w:color w:val="333333"/>
        </w:rPr>
        <w:t>»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color w:val="333333"/>
          <w:lang w:val="hy-AM"/>
        </w:rPr>
        <w:t>ծրագրի</w:t>
      </w:r>
      <w:r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ծախսեր</w:t>
      </w:r>
      <w:r w:rsidRPr="0032516A">
        <w:rPr>
          <w:color w:val="333333"/>
          <w:lang w:val="hy-AM"/>
        </w:rPr>
        <w:t>ի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color w:val="333333"/>
          <w:lang w:val="hy-AM"/>
        </w:rPr>
        <w:t>«</w:t>
      </w:r>
      <w:r w:rsidRPr="0032516A">
        <w:rPr>
          <w:color w:val="333333"/>
          <w:lang w:val="hy-AM"/>
        </w:rPr>
        <w:t>Շենքերի</w:t>
      </w:r>
      <w:r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և</w:t>
      </w:r>
      <w:r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շին</w:t>
      </w:r>
      <w:r w:rsidRPr="0032516A">
        <w:rPr>
          <w:color w:val="333333"/>
          <w:lang w:val="hy-AM"/>
        </w:rPr>
        <w:t>ությունների</w:t>
      </w:r>
      <w:r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կապիտալ</w:t>
      </w:r>
      <w:r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վերանորոգում</w:t>
      </w:r>
      <w:r w:rsidRPr="0032516A">
        <w:rPr>
          <w:color w:val="333333"/>
          <w:lang w:val="hy-AM"/>
        </w:rPr>
        <w:t>»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r w:rsidRPr="0032516A">
        <w:rPr>
          <w:color w:val="333333"/>
        </w:rPr>
        <w:t>5113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հոդվածն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ավելա</w:t>
      </w:r>
      <w:r w:rsidRPr="0032516A">
        <w:rPr>
          <w:color w:val="333333"/>
          <w:lang w:val="en-US"/>
        </w:rPr>
        <w:t>ց</w:t>
      </w:r>
      <w:proofErr w:type="spellEnd"/>
      <w:r w:rsidRPr="0032516A">
        <w:rPr>
          <w:color w:val="333333"/>
          <w:lang w:val="hy-AM"/>
        </w:rPr>
        <w:t>ն</w:t>
      </w:r>
      <w:proofErr w:type="spellStart"/>
      <w:r w:rsidRPr="0032516A">
        <w:rPr>
          <w:color w:val="333333"/>
          <w:lang w:val="en-US"/>
        </w:rPr>
        <w:t>ե</w:t>
      </w:r>
      <w:r w:rsidRPr="0032516A">
        <w:rPr>
          <w:color w:val="333333"/>
          <w:lang w:val="en-US"/>
        </w:rPr>
        <w:t>լ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r w:rsidRPr="0032516A">
        <w:rPr>
          <w:color w:val="333333"/>
        </w:rPr>
        <w:t>50000,0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հազար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դրամո</w:t>
      </w:r>
      <w:r w:rsidRPr="0032516A">
        <w:rPr>
          <w:color w:val="333333"/>
          <w:lang w:val="en-US"/>
        </w:rPr>
        <w:t>վ</w:t>
      </w:r>
      <w:proofErr w:type="spellEnd"/>
      <w:r w:rsidRPr="0032516A">
        <w:rPr>
          <w:color w:val="333333"/>
        </w:rPr>
        <w:t>,</w:t>
      </w:r>
    </w:p>
    <w:p w:rsidR="00000000" w:rsidRPr="0032516A" w:rsidRDefault="006E518F">
      <w:pPr>
        <w:pStyle w:val="a3"/>
        <w:spacing w:before="0" w:beforeAutospacing="0" w:after="150" w:afterAutospacing="0"/>
        <w:jc w:val="both"/>
        <w:divId w:val="63797545"/>
        <w:rPr>
          <w:color w:val="333333"/>
        </w:rPr>
      </w:pPr>
      <w:r w:rsidRPr="0032516A">
        <w:rPr>
          <w:color w:val="333333"/>
          <w:lang w:val="en-US"/>
        </w:rPr>
        <w:t>ե</w:t>
      </w:r>
      <w:r w:rsidR="0032516A" w:rsidRPr="0032516A">
        <w:rPr>
          <w:color w:val="333333"/>
        </w:rPr>
        <w:t>.</w:t>
      </w:r>
      <w:r w:rsidRPr="0032516A">
        <w:rPr>
          <w:color w:val="333333"/>
        </w:rPr>
        <w:t>0</w:t>
      </w:r>
      <w:r w:rsidRPr="0032516A">
        <w:rPr>
          <w:color w:val="333333"/>
        </w:rPr>
        <w:t>9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բաժի</w:t>
      </w:r>
      <w:r w:rsidRPr="0032516A">
        <w:rPr>
          <w:color w:val="333333"/>
          <w:lang w:val="en-US"/>
        </w:rPr>
        <w:t>ն</w:t>
      </w:r>
      <w:proofErr w:type="spellEnd"/>
      <w:r w:rsidRPr="0032516A">
        <w:rPr>
          <w:color w:val="333333"/>
        </w:rPr>
        <w:t>1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խում</w:t>
      </w:r>
      <w:r w:rsidRPr="0032516A">
        <w:rPr>
          <w:color w:val="333333"/>
          <w:lang w:val="en-US"/>
        </w:rPr>
        <w:t>բ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color w:val="333333"/>
        </w:rPr>
        <w:t xml:space="preserve">1 </w:t>
      </w:r>
      <w:proofErr w:type="spellStart"/>
      <w:r w:rsidRPr="0032516A">
        <w:rPr>
          <w:color w:val="333333"/>
          <w:lang w:val="en-US"/>
        </w:rPr>
        <w:t>դա</w:t>
      </w:r>
      <w:r w:rsidRPr="0032516A">
        <w:rPr>
          <w:color w:val="333333"/>
          <w:lang w:val="en-US"/>
        </w:rPr>
        <w:t>ս</w:t>
      </w:r>
      <w:proofErr w:type="spellEnd"/>
      <w:r w:rsidRPr="0032516A">
        <w:rPr>
          <w:color w:val="333333"/>
        </w:rPr>
        <w:t>`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color w:val="333333"/>
          <w:lang w:val="hy-AM"/>
        </w:rPr>
        <w:t>«</w:t>
      </w:r>
      <w:proofErr w:type="spellStart"/>
      <w:r w:rsidRPr="0032516A">
        <w:rPr>
          <w:color w:val="333333"/>
          <w:lang w:val="en-US"/>
        </w:rPr>
        <w:t>Նախադպրոցական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կրթությու</w:t>
      </w:r>
      <w:r w:rsidRPr="0032516A">
        <w:rPr>
          <w:color w:val="333333"/>
          <w:lang w:val="en-US"/>
        </w:rPr>
        <w:t>ն</w:t>
      </w:r>
      <w:proofErr w:type="spellEnd"/>
      <w:r w:rsidRPr="0032516A">
        <w:rPr>
          <w:color w:val="333333"/>
          <w:lang w:val="hy-AM"/>
        </w:rPr>
        <w:t>»</w:t>
      </w:r>
      <w:r w:rsidRPr="0032516A">
        <w:rPr>
          <w:rFonts w:ascii="Courier New" w:hAnsi="Courier New" w:cs="Courier New"/>
          <w:color w:val="333333"/>
          <w:lang w:val="hy-AM"/>
        </w:rPr>
        <w:t> </w:t>
      </w:r>
      <w:r w:rsidRPr="0032516A">
        <w:rPr>
          <w:color w:val="333333"/>
          <w:lang w:val="hy-AM"/>
        </w:rPr>
        <w:t>ծրագրի</w:t>
      </w:r>
      <w:r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ծախսեր</w:t>
      </w:r>
      <w:r w:rsidRPr="0032516A">
        <w:rPr>
          <w:color w:val="333333"/>
          <w:lang w:val="hy-AM"/>
        </w:rPr>
        <w:t>ի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r w:rsidRPr="0032516A">
        <w:rPr>
          <w:color w:val="333333"/>
        </w:rPr>
        <w:t>«</w:t>
      </w:r>
      <w:proofErr w:type="spellStart"/>
      <w:r w:rsidRPr="0032516A">
        <w:rPr>
          <w:color w:val="333333"/>
          <w:lang w:val="en-US"/>
        </w:rPr>
        <w:t>Կենցաղային</w:t>
      </w:r>
      <w:proofErr w:type="spellEnd"/>
      <w:r w:rsidR="0032516A"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en-US"/>
        </w:rPr>
        <w:t>և</w:t>
      </w:r>
      <w:r w:rsidRPr="0032516A">
        <w:rPr>
          <w:color w:val="333333"/>
        </w:rPr>
        <w:t xml:space="preserve"> </w:t>
      </w:r>
      <w:proofErr w:type="spellStart"/>
      <w:r w:rsidRPr="0032516A">
        <w:rPr>
          <w:color w:val="333333"/>
          <w:lang w:val="en-US"/>
        </w:rPr>
        <w:t>հանրային</w:t>
      </w:r>
      <w:proofErr w:type="spellEnd"/>
      <w:r w:rsidRPr="0032516A">
        <w:rPr>
          <w:color w:val="333333"/>
        </w:rPr>
        <w:t xml:space="preserve"> </w:t>
      </w:r>
      <w:proofErr w:type="spellStart"/>
      <w:r w:rsidRPr="0032516A">
        <w:rPr>
          <w:color w:val="333333"/>
          <w:lang w:val="en-US"/>
        </w:rPr>
        <w:t>սննդի</w:t>
      </w:r>
      <w:proofErr w:type="spellEnd"/>
      <w:r w:rsidRPr="0032516A">
        <w:rPr>
          <w:color w:val="333333"/>
        </w:rPr>
        <w:t xml:space="preserve"> </w:t>
      </w:r>
      <w:proofErr w:type="spellStart"/>
      <w:r w:rsidRPr="0032516A">
        <w:rPr>
          <w:color w:val="333333"/>
          <w:lang w:val="en-US"/>
        </w:rPr>
        <w:t>նյութեր</w:t>
      </w:r>
      <w:proofErr w:type="spellEnd"/>
      <w:r w:rsidRPr="0032516A">
        <w:rPr>
          <w:color w:val="333333"/>
        </w:rPr>
        <w:t>» 4267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</w:rPr>
        <w:t>հոդվածն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</w:rPr>
        <w:t>ավելացնե</w:t>
      </w:r>
      <w:r w:rsidRPr="0032516A">
        <w:rPr>
          <w:color w:val="333333"/>
        </w:rPr>
        <w:t>լ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r w:rsidRPr="0032516A">
        <w:rPr>
          <w:color w:val="333333"/>
        </w:rPr>
        <w:t>461,6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</w:rPr>
        <w:t>հազար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</w:rPr>
        <w:t>դրամո</w:t>
      </w:r>
      <w:r w:rsidRPr="0032516A">
        <w:rPr>
          <w:color w:val="333333"/>
        </w:rPr>
        <w:t>վ</w:t>
      </w:r>
      <w:proofErr w:type="spellEnd"/>
      <w:r w:rsidR="0032516A" w:rsidRPr="0032516A">
        <w:rPr>
          <w:color w:val="333333"/>
        </w:rPr>
        <w:t>,</w:t>
      </w:r>
      <w:r w:rsidR="0032516A" w:rsidRPr="0032516A">
        <w:rPr>
          <w:color w:val="333333"/>
          <w:lang w:val="hy-AM"/>
        </w:rPr>
        <w:t xml:space="preserve"> </w:t>
      </w:r>
      <w:r w:rsidRPr="0032516A">
        <w:rPr>
          <w:color w:val="333333"/>
        </w:rPr>
        <w:t>«</w:t>
      </w:r>
      <w:proofErr w:type="spellStart"/>
      <w:r w:rsidRPr="0032516A">
        <w:rPr>
          <w:color w:val="333333"/>
          <w:lang w:val="en-US"/>
        </w:rPr>
        <w:t>Հատուկ</w:t>
      </w:r>
      <w:proofErr w:type="spellEnd"/>
      <w:r w:rsidRPr="0032516A">
        <w:rPr>
          <w:color w:val="333333"/>
        </w:rPr>
        <w:t xml:space="preserve"> </w:t>
      </w:r>
      <w:proofErr w:type="spellStart"/>
      <w:r w:rsidRPr="0032516A">
        <w:rPr>
          <w:color w:val="333333"/>
          <w:lang w:val="en-US"/>
        </w:rPr>
        <w:t>նպատակային</w:t>
      </w:r>
      <w:proofErr w:type="spellEnd"/>
      <w:r w:rsidRPr="0032516A">
        <w:rPr>
          <w:color w:val="333333"/>
        </w:rPr>
        <w:t xml:space="preserve"> </w:t>
      </w:r>
      <w:proofErr w:type="spellStart"/>
      <w:r w:rsidRPr="0032516A">
        <w:rPr>
          <w:color w:val="333333"/>
          <w:lang w:val="en-US"/>
        </w:rPr>
        <w:t>այլ</w:t>
      </w:r>
      <w:proofErr w:type="spellEnd"/>
      <w:r w:rsidRPr="0032516A">
        <w:rPr>
          <w:color w:val="333333"/>
        </w:rPr>
        <w:t xml:space="preserve"> </w:t>
      </w:r>
      <w:proofErr w:type="spellStart"/>
      <w:r w:rsidRPr="0032516A">
        <w:rPr>
          <w:color w:val="333333"/>
          <w:lang w:val="en-US"/>
        </w:rPr>
        <w:t>նյու</w:t>
      </w:r>
      <w:r w:rsidRPr="0032516A">
        <w:rPr>
          <w:color w:val="333333"/>
          <w:lang w:val="en-US"/>
        </w:rPr>
        <w:t>թեր</w:t>
      </w:r>
      <w:proofErr w:type="spellEnd"/>
      <w:r w:rsidRPr="0032516A">
        <w:rPr>
          <w:color w:val="333333"/>
        </w:rPr>
        <w:t>» 4269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</w:rPr>
        <w:t>հոդվածն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</w:rPr>
        <w:t>ավելացնել</w:t>
      </w:r>
      <w:proofErr w:type="spellEnd"/>
      <w:r w:rsidRPr="0032516A">
        <w:rPr>
          <w:color w:val="333333"/>
        </w:rPr>
        <w:t xml:space="preserve"> 606,1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</w:rPr>
        <w:t>հազար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</w:rPr>
        <w:t>դրամո</w:t>
      </w:r>
      <w:r w:rsidRPr="0032516A">
        <w:rPr>
          <w:color w:val="333333"/>
        </w:rPr>
        <w:t>վ</w:t>
      </w:r>
      <w:proofErr w:type="spellEnd"/>
      <w:r w:rsidRPr="0032516A">
        <w:rPr>
          <w:color w:val="333333"/>
        </w:rPr>
        <w:t>,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«</w:t>
      </w:r>
      <w:r w:rsidRPr="0032516A">
        <w:rPr>
          <w:color w:val="333333"/>
          <w:lang w:val="hy-AM"/>
        </w:rPr>
        <w:t>Շենքերի</w:t>
      </w:r>
      <w:r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և</w:t>
      </w:r>
      <w:r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շինությունների</w:t>
      </w:r>
      <w:r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կապիտալ</w:t>
      </w:r>
      <w:r w:rsidRPr="0032516A">
        <w:rPr>
          <w:color w:val="333333"/>
          <w:lang w:val="hy-AM"/>
        </w:rPr>
        <w:t xml:space="preserve"> </w:t>
      </w:r>
      <w:r w:rsidRPr="0032516A">
        <w:rPr>
          <w:color w:val="333333"/>
          <w:lang w:val="hy-AM"/>
        </w:rPr>
        <w:t>վերանորոգում</w:t>
      </w:r>
      <w:r w:rsidRPr="0032516A">
        <w:rPr>
          <w:color w:val="333333"/>
          <w:lang w:val="hy-AM"/>
        </w:rPr>
        <w:t>»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r w:rsidRPr="0032516A">
        <w:rPr>
          <w:color w:val="333333"/>
        </w:rPr>
        <w:t>5113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հոդվածն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ավելացնել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r w:rsidRPr="0032516A">
        <w:rPr>
          <w:color w:val="333333"/>
        </w:rPr>
        <w:t>212372,8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  <w:lang w:val="en-US"/>
        </w:rPr>
        <w:t>հազար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դրամո</w:t>
      </w:r>
      <w:r w:rsidRPr="0032516A">
        <w:rPr>
          <w:color w:val="333333"/>
          <w:lang w:val="en-US"/>
        </w:rPr>
        <w:t>վ</w:t>
      </w:r>
      <w:proofErr w:type="spellEnd"/>
      <w:r w:rsidRPr="0032516A">
        <w:rPr>
          <w:color w:val="333333"/>
        </w:rPr>
        <w:t>,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color w:val="333333"/>
        </w:rPr>
        <w:t xml:space="preserve"> 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color w:val="333333"/>
        </w:rPr>
        <w:t>«</w:t>
      </w:r>
      <w:proofErr w:type="spellStart"/>
      <w:r w:rsidRPr="0032516A">
        <w:rPr>
          <w:color w:val="333333"/>
        </w:rPr>
        <w:t>Վարչական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</w:rPr>
        <w:t>սարքավորումնե</w:t>
      </w:r>
      <w:r w:rsidRPr="0032516A">
        <w:rPr>
          <w:color w:val="333333"/>
        </w:rPr>
        <w:t>ր</w:t>
      </w:r>
      <w:proofErr w:type="spellEnd"/>
      <w:r w:rsidRPr="0032516A">
        <w:rPr>
          <w:color w:val="333333"/>
        </w:rPr>
        <w:t>»</w:t>
      </w:r>
      <w:r w:rsidRPr="0032516A">
        <w:rPr>
          <w:rFonts w:ascii="Courier New" w:hAnsi="Courier New" w:cs="Courier New"/>
          <w:color w:val="333333"/>
          <w:lang w:val="hy-AM"/>
        </w:rPr>
        <w:t> </w:t>
      </w:r>
      <w:r w:rsidRPr="0032516A">
        <w:rPr>
          <w:color w:val="333333"/>
        </w:rPr>
        <w:t>512</w:t>
      </w:r>
      <w:r w:rsidRPr="0032516A">
        <w:rPr>
          <w:color w:val="333333"/>
        </w:rPr>
        <w:t>2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հոդված</w:t>
      </w:r>
      <w:r w:rsidRPr="0032516A">
        <w:rPr>
          <w:color w:val="333333"/>
          <w:lang w:val="en-US"/>
        </w:rPr>
        <w:t>ն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  <w:lang w:val="en-US"/>
        </w:rPr>
        <w:t>ավելացնել</w:t>
      </w:r>
      <w:proofErr w:type="spellEnd"/>
      <w:r w:rsidRPr="0032516A">
        <w:rPr>
          <w:color w:val="333333"/>
        </w:rPr>
        <w:t xml:space="preserve"> 7836,7 </w:t>
      </w:r>
      <w:proofErr w:type="spellStart"/>
      <w:r w:rsidRPr="0032516A">
        <w:rPr>
          <w:color w:val="333333"/>
          <w:lang w:val="en-US"/>
        </w:rPr>
        <w:t>հազար</w:t>
      </w:r>
      <w:proofErr w:type="spellEnd"/>
      <w:r w:rsidRPr="0032516A">
        <w:rPr>
          <w:color w:val="333333"/>
        </w:rPr>
        <w:t xml:space="preserve"> </w:t>
      </w:r>
      <w:proofErr w:type="spellStart"/>
      <w:r w:rsidRPr="0032516A">
        <w:rPr>
          <w:color w:val="333333"/>
          <w:lang w:val="en-US"/>
        </w:rPr>
        <w:t>դրամով</w:t>
      </w:r>
      <w:proofErr w:type="spellEnd"/>
      <w:r w:rsidRPr="0032516A">
        <w:rPr>
          <w:color w:val="333333"/>
        </w:rPr>
        <w:t>, «</w:t>
      </w:r>
      <w:proofErr w:type="spellStart"/>
      <w:r w:rsidRPr="0032516A">
        <w:rPr>
          <w:color w:val="333333"/>
          <w:lang w:val="en-US"/>
        </w:rPr>
        <w:t>Այլ</w:t>
      </w:r>
      <w:proofErr w:type="spellEnd"/>
      <w:r w:rsidRPr="0032516A">
        <w:rPr>
          <w:color w:val="333333"/>
        </w:rPr>
        <w:t xml:space="preserve"> </w:t>
      </w:r>
      <w:proofErr w:type="spellStart"/>
      <w:r w:rsidRPr="0032516A">
        <w:rPr>
          <w:color w:val="333333"/>
          <w:lang w:val="en-US"/>
        </w:rPr>
        <w:t>մեքենաներ</w:t>
      </w:r>
      <w:proofErr w:type="spellEnd"/>
      <w:r w:rsidRPr="0032516A">
        <w:rPr>
          <w:color w:val="333333"/>
        </w:rPr>
        <w:t xml:space="preserve"> </w:t>
      </w:r>
      <w:r w:rsidRPr="0032516A">
        <w:rPr>
          <w:color w:val="333333"/>
          <w:lang w:val="en-US"/>
        </w:rPr>
        <w:t>և</w:t>
      </w:r>
      <w:r w:rsidRPr="0032516A">
        <w:rPr>
          <w:color w:val="333333"/>
        </w:rPr>
        <w:t xml:space="preserve"> </w:t>
      </w:r>
      <w:proofErr w:type="spellStart"/>
      <w:r w:rsidRPr="0032516A">
        <w:rPr>
          <w:color w:val="333333"/>
          <w:lang w:val="en-US"/>
        </w:rPr>
        <w:t>սարքավորումներ</w:t>
      </w:r>
      <w:proofErr w:type="spellEnd"/>
      <w:r w:rsidRPr="0032516A">
        <w:rPr>
          <w:color w:val="333333"/>
        </w:rPr>
        <w:t>» 5129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</w:rPr>
        <w:t>հոդվածն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</w:rPr>
        <w:t>ավելացնե</w:t>
      </w:r>
      <w:r w:rsidRPr="0032516A">
        <w:rPr>
          <w:color w:val="333333"/>
        </w:rPr>
        <w:t>լ</w:t>
      </w:r>
      <w:proofErr w:type="spellEnd"/>
      <w:r w:rsidR="0032516A" w:rsidRPr="0032516A">
        <w:rPr>
          <w:rFonts w:cs="Courier New"/>
          <w:color w:val="333333"/>
          <w:lang w:val="hy-AM"/>
        </w:rPr>
        <w:t xml:space="preserve"> </w:t>
      </w:r>
      <w:r w:rsidRPr="0032516A">
        <w:rPr>
          <w:color w:val="333333"/>
        </w:rPr>
        <w:t>1221,7</w:t>
      </w:r>
      <w:r w:rsidR="0032516A" w:rsidRPr="0032516A">
        <w:rPr>
          <w:rFonts w:cs="Courier New"/>
          <w:color w:val="333333"/>
          <w:lang w:val="hy-AM"/>
        </w:rPr>
        <w:t xml:space="preserve"> </w:t>
      </w:r>
      <w:proofErr w:type="spellStart"/>
      <w:r w:rsidRPr="0032516A">
        <w:rPr>
          <w:color w:val="333333"/>
        </w:rPr>
        <w:t>հազար</w:t>
      </w:r>
      <w:proofErr w:type="spellEnd"/>
      <w:r w:rsidRPr="0032516A">
        <w:rPr>
          <w:rFonts w:ascii="Courier New" w:hAnsi="Courier New" w:cs="Courier New"/>
          <w:color w:val="333333"/>
          <w:lang w:val="en-US"/>
        </w:rPr>
        <w:t> </w:t>
      </w:r>
      <w:proofErr w:type="spellStart"/>
      <w:r w:rsidRPr="0032516A">
        <w:rPr>
          <w:color w:val="333333"/>
        </w:rPr>
        <w:t>դրամո</w:t>
      </w:r>
      <w:r w:rsidRPr="0032516A">
        <w:rPr>
          <w:color w:val="333333"/>
        </w:rPr>
        <w:t>վ</w:t>
      </w:r>
      <w:proofErr w:type="spellEnd"/>
      <w:r w:rsidRPr="0032516A">
        <w:rPr>
          <w:color w:val="333333"/>
        </w:rPr>
        <w:t>,</w:t>
      </w:r>
    </w:p>
    <w:p w:rsidR="00000000" w:rsidRPr="0032516A" w:rsidRDefault="006E518F">
      <w:pPr>
        <w:numPr>
          <w:ilvl w:val="0"/>
          <w:numId w:val="1"/>
        </w:numPr>
        <w:spacing w:after="0" w:line="240" w:lineRule="auto"/>
        <w:ind w:left="300" w:right="300"/>
        <w:jc w:val="both"/>
        <w:divId w:val="63797545"/>
        <w:rPr>
          <w:rFonts w:ascii="GHEA Grapalat" w:eastAsia="Times New Roman" w:hAnsi="GHEA Grapalat"/>
          <w:color w:val="333333"/>
          <w:szCs w:val="21"/>
        </w:rPr>
      </w:pPr>
      <w:proofErr w:type="spellStart"/>
      <w:r w:rsidRPr="0032516A">
        <w:rPr>
          <w:rFonts w:ascii="GHEA Grapalat" w:eastAsia="Times New Roman" w:hAnsi="GHEA Grapalat"/>
          <w:color w:val="333333"/>
          <w:sz w:val="24"/>
        </w:rPr>
        <w:t>Փոփոխությունները</w:t>
      </w:r>
      <w:proofErr w:type="spellEnd"/>
      <w:r w:rsidRPr="0032516A">
        <w:rPr>
          <w:rFonts w:ascii="GHEA Grapalat" w:eastAsia="Times New Roman" w:hAnsi="GHEA Grapalat"/>
          <w:color w:val="333333"/>
          <w:sz w:val="24"/>
        </w:rPr>
        <w:t xml:space="preserve"> </w:t>
      </w:r>
      <w:proofErr w:type="spellStart"/>
      <w:r w:rsidRPr="0032516A">
        <w:rPr>
          <w:rFonts w:ascii="GHEA Grapalat" w:eastAsia="Times New Roman" w:hAnsi="GHEA Grapalat"/>
          <w:color w:val="333333"/>
          <w:sz w:val="24"/>
        </w:rPr>
        <w:t>կատարել</w:t>
      </w:r>
      <w:proofErr w:type="spellEnd"/>
      <w:r w:rsidRPr="0032516A">
        <w:rPr>
          <w:rFonts w:ascii="GHEA Grapalat" w:eastAsia="Times New Roman" w:hAnsi="GHEA Grapalat"/>
          <w:color w:val="333333"/>
          <w:sz w:val="24"/>
        </w:rPr>
        <w:t xml:space="preserve"> </w:t>
      </w:r>
      <w:proofErr w:type="spellStart"/>
      <w:r w:rsidRPr="0032516A">
        <w:rPr>
          <w:rFonts w:ascii="GHEA Grapalat" w:eastAsia="Times New Roman" w:hAnsi="GHEA Grapalat"/>
          <w:color w:val="333333"/>
          <w:sz w:val="24"/>
        </w:rPr>
        <w:t>համաձայն</w:t>
      </w:r>
      <w:proofErr w:type="spellEnd"/>
      <w:r w:rsidRPr="0032516A">
        <w:rPr>
          <w:rFonts w:ascii="GHEA Grapalat" w:eastAsia="Times New Roman" w:hAnsi="GHEA Grapalat"/>
          <w:color w:val="333333"/>
          <w:sz w:val="24"/>
        </w:rPr>
        <w:t xml:space="preserve"> 1,2,3,4 </w:t>
      </w:r>
      <w:proofErr w:type="spellStart"/>
      <w:r w:rsidRPr="0032516A">
        <w:rPr>
          <w:rFonts w:ascii="GHEA Grapalat" w:eastAsia="Times New Roman" w:hAnsi="GHEA Grapalat"/>
          <w:color w:val="333333"/>
          <w:sz w:val="24"/>
        </w:rPr>
        <w:t>հավելվածների</w:t>
      </w:r>
      <w:proofErr w:type="spellEnd"/>
      <w:r w:rsidRPr="0032516A">
        <w:rPr>
          <w:rFonts w:ascii="GHEA Grapalat" w:eastAsia="Times New Roman" w:hAnsi="GHEA Grapalat"/>
          <w:color w:val="333333"/>
          <w:sz w:val="24"/>
        </w:rPr>
        <w:t>:</w:t>
      </w:r>
    </w:p>
    <w:p w:rsidR="00000000" w:rsidRPr="0032516A" w:rsidRDefault="006E518F">
      <w:pPr>
        <w:numPr>
          <w:ilvl w:val="0"/>
          <w:numId w:val="1"/>
        </w:numPr>
        <w:spacing w:after="0" w:line="240" w:lineRule="auto"/>
        <w:ind w:left="300" w:right="300"/>
        <w:jc w:val="both"/>
        <w:divId w:val="63797545"/>
        <w:rPr>
          <w:rFonts w:ascii="GHEA Grapalat" w:eastAsia="Times New Roman" w:hAnsi="GHEA Grapalat"/>
          <w:color w:val="333333"/>
          <w:szCs w:val="21"/>
        </w:rPr>
      </w:pPr>
      <w:proofErr w:type="spellStart"/>
      <w:r w:rsidRPr="0032516A">
        <w:rPr>
          <w:rFonts w:ascii="GHEA Grapalat" w:eastAsia="Times New Roman" w:hAnsi="GHEA Grapalat"/>
          <w:color w:val="333333"/>
          <w:sz w:val="24"/>
        </w:rPr>
        <w:t>Սույն</w:t>
      </w:r>
      <w:proofErr w:type="spellEnd"/>
      <w:r w:rsidRPr="0032516A">
        <w:rPr>
          <w:rFonts w:ascii="GHEA Grapalat" w:eastAsia="Times New Roman" w:hAnsi="GHEA Grapalat"/>
          <w:color w:val="333333"/>
          <w:sz w:val="24"/>
        </w:rPr>
        <w:t xml:space="preserve"> </w:t>
      </w:r>
      <w:proofErr w:type="spellStart"/>
      <w:r w:rsidRPr="0032516A">
        <w:rPr>
          <w:rFonts w:ascii="GHEA Grapalat" w:eastAsia="Times New Roman" w:hAnsi="GHEA Grapalat"/>
          <w:color w:val="333333"/>
          <w:sz w:val="24"/>
        </w:rPr>
        <w:t>որոշումն</w:t>
      </w:r>
      <w:proofErr w:type="spellEnd"/>
      <w:r w:rsidRPr="0032516A">
        <w:rPr>
          <w:rFonts w:ascii="GHEA Grapalat" w:eastAsia="Times New Roman" w:hAnsi="GHEA Grapalat"/>
          <w:color w:val="333333"/>
          <w:sz w:val="24"/>
        </w:rPr>
        <w:t xml:space="preserve"> </w:t>
      </w:r>
      <w:proofErr w:type="spellStart"/>
      <w:r w:rsidRPr="0032516A">
        <w:rPr>
          <w:rFonts w:ascii="GHEA Grapalat" w:eastAsia="Times New Roman" w:hAnsi="GHEA Grapalat"/>
          <w:color w:val="333333"/>
          <w:sz w:val="24"/>
        </w:rPr>
        <w:t>ուժի</w:t>
      </w:r>
      <w:proofErr w:type="spellEnd"/>
      <w:r w:rsidRPr="0032516A">
        <w:rPr>
          <w:rFonts w:ascii="GHEA Grapalat" w:eastAsia="Times New Roman" w:hAnsi="GHEA Grapalat"/>
          <w:color w:val="333333"/>
          <w:sz w:val="24"/>
        </w:rPr>
        <w:t xml:space="preserve"> </w:t>
      </w:r>
      <w:proofErr w:type="spellStart"/>
      <w:r w:rsidRPr="0032516A">
        <w:rPr>
          <w:rFonts w:ascii="GHEA Grapalat" w:eastAsia="Times New Roman" w:hAnsi="GHEA Grapalat"/>
          <w:color w:val="333333"/>
          <w:sz w:val="24"/>
        </w:rPr>
        <w:t>մեջ</w:t>
      </w:r>
      <w:proofErr w:type="spellEnd"/>
      <w:r w:rsidRPr="0032516A">
        <w:rPr>
          <w:rFonts w:ascii="GHEA Grapalat" w:eastAsia="Times New Roman" w:hAnsi="GHEA Grapalat"/>
          <w:color w:val="333333"/>
          <w:sz w:val="24"/>
        </w:rPr>
        <w:t xml:space="preserve"> է </w:t>
      </w:r>
      <w:proofErr w:type="spellStart"/>
      <w:r w:rsidRPr="0032516A">
        <w:rPr>
          <w:rFonts w:ascii="GHEA Grapalat" w:eastAsia="Times New Roman" w:hAnsi="GHEA Grapalat"/>
          <w:color w:val="333333"/>
          <w:sz w:val="24"/>
        </w:rPr>
        <w:t>մտնում</w:t>
      </w:r>
      <w:proofErr w:type="spellEnd"/>
      <w:r w:rsidRPr="0032516A">
        <w:rPr>
          <w:rFonts w:ascii="GHEA Grapalat" w:eastAsia="Times New Roman" w:hAnsi="GHEA Grapalat"/>
          <w:color w:val="333333"/>
          <w:sz w:val="24"/>
        </w:rPr>
        <w:t xml:space="preserve"> </w:t>
      </w:r>
      <w:proofErr w:type="spellStart"/>
      <w:r w:rsidRPr="0032516A">
        <w:rPr>
          <w:rFonts w:ascii="GHEA Grapalat" w:eastAsia="Times New Roman" w:hAnsi="GHEA Grapalat"/>
          <w:color w:val="333333"/>
          <w:sz w:val="24"/>
        </w:rPr>
        <w:t>պաշտոնական</w:t>
      </w:r>
      <w:proofErr w:type="spellEnd"/>
      <w:r w:rsidRPr="0032516A">
        <w:rPr>
          <w:rFonts w:ascii="GHEA Grapalat" w:eastAsia="Times New Roman" w:hAnsi="GHEA Grapalat"/>
          <w:color w:val="333333"/>
          <w:sz w:val="24"/>
        </w:rPr>
        <w:t xml:space="preserve"> </w:t>
      </w:r>
      <w:proofErr w:type="spellStart"/>
      <w:r w:rsidRPr="0032516A">
        <w:rPr>
          <w:rFonts w:ascii="GHEA Grapalat" w:eastAsia="Times New Roman" w:hAnsi="GHEA Grapalat"/>
          <w:color w:val="333333"/>
          <w:sz w:val="24"/>
        </w:rPr>
        <w:t>հրապարակման</w:t>
      </w:r>
      <w:proofErr w:type="spellEnd"/>
      <w:r w:rsidRPr="0032516A">
        <w:rPr>
          <w:rFonts w:ascii="GHEA Grapalat" w:eastAsia="Times New Roman" w:hAnsi="GHEA Grapalat"/>
          <w:color w:val="333333"/>
          <w:sz w:val="24"/>
        </w:rPr>
        <w:t xml:space="preserve"> </w:t>
      </w:r>
      <w:proofErr w:type="spellStart"/>
      <w:r w:rsidRPr="0032516A">
        <w:rPr>
          <w:rFonts w:ascii="GHEA Grapalat" w:eastAsia="Times New Roman" w:hAnsi="GHEA Grapalat"/>
          <w:color w:val="333333"/>
          <w:sz w:val="24"/>
        </w:rPr>
        <w:t>հաջորդող</w:t>
      </w:r>
      <w:proofErr w:type="spellEnd"/>
      <w:r w:rsidRPr="0032516A">
        <w:rPr>
          <w:rFonts w:ascii="GHEA Grapalat" w:eastAsia="Times New Roman" w:hAnsi="GHEA Grapalat"/>
          <w:color w:val="333333"/>
          <w:sz w:val="24"/>
        </w:rPr>
        <w:t xml:space="preserve"> </w:t>
      </w:r>
      <w:proofErr w:type="spellStart"/>
      <w:r w:rsidRPr="0032516A">
        <w:rPr>
          <w:rFonts w:ascii="GHEA Grapalat" w:eastAsia="Times New Roman" w:hAnsi="GHEA Grapalat"/>
          <w:color w:val="333333"/>
          <w:sz w:val="24"/>
        </w:rPr>
        <w:t>օրվանից</w:t>
      </w:r>
      <w:proofErr w:type="spellEnd"/>
      <w:r w:rsidRPr="0032516A">
        <w:rPr>
          <w:rFonts w:ascii="GHEA Grapalat" w:eastAsia="Times New Roman" w:hAnsi="GHEA Grapalat"/>
          <w:color w:val="333333"/>
          <w:sz w:val="24"/>
        </w:rPr>
        <w:t>:</w:t>
      </w:r>
      <w:r w:rsidRPr="0032516A">
        <w:rPr>
          <w:rFonts w:ascii="Courier New" w:eastAsia="Times New Roman" w:hAnsi="Courier New" w:cs="Courier New"/>
          <w:color w:val="333333"/>
          <w:sz w:val="24"/>
        </w:rPr>
        <w:t> </w:t>
      </w:r>
      <w:r w:rsidRPr="0032516A">
        <w:rPr>
          <w:rFonts w:ascii="Courier New" w:eastAsia="Times New Roman" w:hAnsi="Courier New" w:cs="Courier New"/>
          <w:color w:val="333333"/>
          <w:sz w:val="24"/>
        </w:rPr>
        <w:t> </w:t>
      </w:r>
    </w:p>
    <w:p w:rsidR="0032516A" w:rsidRDefault="0032516A" w:rsidP="0032516A">
      <w:pPr>
        <w:spacing w:after="0" w:line="240" w:lineRule="auto"/>
        <w:ind w:left="-60" w:right="300"/>
        <w:jc w:val="both"/>
        <w:divId w:val="63797545"/>
        <w:rPr>
          <w:rFonts w:ascii="Courier New" w:eastAsia="Times New Roman" w:hAnsi="Courier New" w:cs="Courier New"/>
          <w:color w:val="333333"/>
          <w:sz w:val="24"/>
          <w:lang w:val="hy-AM"/>
        </w:rPr>
      </w:pPr>
    </w:p>
    <w:p w:rsidR="0032516A" w:rsidRPr="0032516A" w:rsidRDefault="0032516A" w:rsidP="0032516A">
      <w:pPr>
        <w:spacing w:after="0" w:line="240" w:lineRule="auto"/>
        <w:ind w:left="-60" w:right="300"/>
        <w:jc w:val="both"/>
        <w:divId w:val="63797545"/>
        <w:rPr>
          <w:rFonts w:ascii="GHEA Grapalat" w:eastAsia="Times New Roman" w:hAnsi="GHEA Grapalat"/>
          <w:color w:val="333333"/>
          <w:szCs w:val="21"/>
        </w:rPr>
      </w:pPr>
      <w:r>
        <w:rPr>
          <w:rFonts w:ascii="Courier New" w:eastAsia="Times New Roman" w:hAnsi="Courier New" w:cs="Courier New"/>
          <w:color w:val="333333"/>
          <w:sz w:val="24"/>
          <w:lang w:val="hy-AM"/>
        </w:rPr>
        <w:t xml:space="preserve"> 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  <w:gridCol w:w="1038"/>
        <w:gridCol w:w="1862"/>
      </w:tblGrid>
      <w:tr w:rsidR="0032516A">
        <w:trPr>
          <w:divId w:val="63797545"/>
          <w:tblCellSpacing w:w="15" w:type="dxa"/>
          <w:jc w:val="center"/>
        </w:trPr>
        <w:tc>
          <w:tcPr>
            <w:tcW w:w="0" w:type="auto"/>
            <w:hideMark/>
          </w:tcPr>
          <w:p w:rsidR="00000000" w:rsidRDefault="0032516A">
            <w:pPr>
              <w:pStyle w:val="a3"/>
            </w:pPr>
            <w:r>
              <w:rPr>
                <w:lang w:val="hy-AM"/>
              </w:rPr>
              <w:t xml:space="preserve">                                                              </w:t>
            </w:r>
            <w:proofErr w:type="spellStart"/>
            <w:r w:rsidR="006E518F">
              <w:t>Կողմ</w:t>
            </w:r>
            <w:proofErr w:type="spellEnd"/>
            <w:r w:rsidR="006E518F">
              <w:t xml:space="preserve"> -19 </w:t>
            </w:r>
          </w:p>
          <w:p w:rsidR="0032516A" w:rsidRDefault="0032516A" w:rsidP="0032516A">
            <w:pPr>
              <w:pStyle w:val="a3"/>
              <w:spacing w:line="276" w:lineRule="auto"/>
              <w:rPr>
                <w:lang w:val="hy-AM"/>
              </w:rPr>
            </w:pPr>
            <w:r>
              <w:t>ՍԱՐԳՍՅԱՆ ՎԱՐՇԱՄ</w:t>
            </w:r>
            <w:r>
              <w:t xml:space="preserve"> </w:t>
            </w:r>
          </w:p>
          <w:p w:rsidR="00000000" w:rsidRDefault="006E518F" w:rsidP="0032516A">
            <w:pPr>
              <w:pStyle w:val="a3"/>
              <w:spacing w:line="276" w:lineRule="auto"/>
            </w:pPr>
            <w:r>
              <w:t>ԱԲԳԱՐՅԱՆ</w:t>
            </w:r>
            <w:r>
              <w:t xml:space="preserve"> </w:t>
            </w:r>
            <w:r>
              <w:t>ՀԱՅԿ</w:t>
            </w:r>
          </w:p>
          <w:p w:rsidR="00000000" w:rsidRDefault="006E518F" w:rsidP="0032516A">
            <w:pPr>
              <w:pStyle w:val="a3"/>
              <w:spacing w:line="276" w:lineRule="auto"/>
            </w:pPr>
            <w:r>
              <w:t>ԱՂԱԽԱՆՅԱՆ</w:t>
            </w:r>
            <w:r>
              <w:t xml:space="preserve"> </w:t>
            </w:r>
            <w:r>
              <w:t>ԿԱՐԵՆ</w:t>
            </w:r>
          </w:p>
          <w:p w:rsidR="00000000" w:rsidRDefault="006E518F" w:rsidP="0032516A">
            <w:pPr>
              <w:pStyle w:val="a3"/>
              <w:spacing w:line="276" w:lineRule="auto"/>
            </w:pPr>
            <w:r>
              <w:t>ԱՐՈՅԱՆ</w:t>
            </w:r>
            <w:r>
              <w:t xml:space="preserve"> </w:t>
            </w:r>
            <w:r>
              <w:t>ԱՐՏԱԿ</w:t>
            </w:r>
          </w:p>
          <w:p w:rsidR="00000000" w:rsidRDefault="006E518F" w:rsidP="0032516A">
            <w:pPr>
              <w:pStyle w:val="a3"/>
              <w:spacing w:line="276" w:lineRule="auto"/>
            </w:pPr>
            <w:r>
              <w:t>ԲԱՐՍԵՂՅԱՆ</w:t>
            </w:r>
            <w:r>
              <w:t xml:space="preserve"> </w:t>
            </w:r>
            <w:r>
              <w:t>ՀԱՅԿ</w:t>
            </w:r>
          </w:p>
          <w:p w:rsidR="00000000" w:rsidRDefault="006E518F" w:rsidP="0032516A">
            <w:pPr>
              <w:pStyle w:val="a3"/>
              <w:spacing w:line="276" w:lineRule="auto"/>
            </w:pPr>
            <w:r>
              <w:t>ԳՐԻԳՈՐՅԱՆ</w:t>
            </w:r>
            <w:r>
              <w:t xml:space="preserve"> </w:t>
            </w:r>
            <w:r>
              <w:t>ԹԱՄԱ</w:t>
            </w:r>
            <w:r>
              <w:t>ՐԱ</w:t>
            </w:r>
          </w:p>
          <w:p w:rsidR="00000000" w:rsidRDefault="006E518F" w:rsidP="0032516A">
            <w:pPr>
              <w:pStyle w:val="a3"/>
              <w:spacing w:line="276" w:lineRule="auto"/>
            </w:pPr>
            <w:r>
              <w:t>ԴՈԼԻՆՅԱՆ</w:t>
            </w:r>
            <w:r>
              <w:t xml:space="preserve"> </w:t>
            </w:r>
            <w:r>
              <w:t>ՀԱՅԿ</w:t>
            </w:r>
          </w:p>
          <w:p w:rsidR="00000000" w:rsidRDefault="006E518F" w:rsidP="0032516A">
            <w:pPr>
              <w:pStyle w:val="a3"/>
              <w:spacing w:line="276" w:lineRule="auto"/>
            </w:pPr>
            <w:r>
              <w:t>ԿԱՐԱՊԵՏՅԱՆ</w:t>
            </w:r>
            <w:r>
              <w:t xml:space="preserve"> </w:t>
            </w:r>
            <w:r>
              <w:t>ԱՐՇԱԿ</w:t>
            </w:r>
          </w:p>
          <w:p w:rsidR="00000000" w:rsidRDefault="006E518F" w:rsidP="0032516A">
            <w:pPr>
              <w:pStyle w:val="a3"/>
              <w:spacing w:line="276" w:lineRule="auto"/>
            </w:pPr>
            <w:r>
              <w:t>ԿԱՐԱՊԵՏՅԱՆ</w:t>
            </w:r>
            <w:r>
              <w:t xml:space="preserve"> </w:t>
            </w:r>
            <w:r>
              <w:t>ԿԱՐԵՆ</w:t>
            </w:r>
          </w:p>
          <w:p w:rsidR="00000000" w:rsidRDefault="006E518F" w:rsidP="0032516A">
            <w:pPr>
              <w:pStyle w:val="a3"/>
              <w:spacing w:line="276" w:lineRule="auto"/>
            </w:pPr>
            <w:r>
              <w:t>ՀԱԿՈԲՅԱՆ</w:t>
            </w:r>
            <w:r>
              <w:t xml:space="preserve"> </w:t>
            </w:r>
            <w:r>
              <w:t>ԱՐՄԵՆ</w:t>
            </w:r>
          </w:p>
          <w:p w:rsidR="00000000" w:rsidRDefault="006E518F" w:rsidP="0032516A">
            <w:pPr>
              <w:pStyle w:val="a3"/>
              <w:spacing w:line="276" w:lineRule="auto"/>
            </w:pPr>
            <w:r>
              <w:t>ՀԱՐՈՒԹՅՈՒՆՅԱՆ</w:t>
            </w:r>
            <w:r>
              <w:t xml:space="preserve"> </w:t>
            </w:r>
            <w:r>
              <w:t>ԽԱՉԻԿ</w:t>
            </w:r>
          </w:p>
          <w:p w:rsidR="0032516A" w:rsidRDefault="0032516A" w:rsidP="0032516A">
            <w:pPr>
              <w:pStyle w:val="a3"/>
              <w:spacing w:line="276" w:lineRule="auto"/>
              <w:rPr>
                <w:lang w:val="hy-AM"/>
              </w:rPr>
            </w:pPr>
          </w:p>
          <w:p w:rsidR="00000000" w:rsidRDefault="006E518F" w:rsidP="0032516A">
            <w:pPr>
              <w:pStyle w:val="a3"/>
              <w:spacing w:line="276" w:lineRule="auto"/>
            </w:pPr>
            <w:r>
              <w:t>ՂԱԶԱՐՅԱՆ</w:t>
            </w:r>
            <w:r>
              <w:t xml:space="preserve"> </w:t>
            </w:r>
            <w:r>
              <w:t>ԱՐՄԻՆԵ</w:t>
            </w:r>
          </w:p>
          <w:p w:rsidR="00000000" w:rsidRDefault="006E518F" w:rsidP="0032516A">
            <w:pPr>
              <w:pStyle w:val="a3"/>
              <w:spacing w:line="276" w:lineRule="auto"/>
            </w:pPr>
            <w:r>
              <w:t>ՄԱՐԳԱՐՅԱՆ</w:t>
            </w:r>
            <w:r>
              <w:t xml:space="preserve"> </w:t>
            </w:r>
            <w:r>
              <w:t>ՀԱՐՈՒԹՅՈՒՆ</w:t>
            </w:r>
          </w:p>
          <w:p w:rsidR="00000000" w:rsidRDefault="006E518F" w:rsidP="0032516A">
            <w:pPr>
              <w:pStyle w:val="a3"/>
              <w:spacing w:line="276" w:lineRule="auto"/>
            </w:pPr>
            <w:r>
              <w:t>ՄԱՐԳԱՐՅԱՆ</w:t>
            </w:r>
            <w:r>
              <w:t xml:space="preserve"> </w:t>
            </w:r>
            <w:r>
              <w:t>ՌՈՄԱՆ</w:t>
            </w:r>
          </w:p>
          <w:p w:rsidR="00000000" w:rsidRDefault="006E518F" w:rsidP="0032516A">
            <w:pPr>
              <w:pStyle w:val="a3"/>
              <w:spacing w:line="276" w:lineRule="auto"/>
            </w:pPr>
            <w:r>
              <w:t>ՄԵԼԵՔՅԱՆ</w:t>
            </w:r>
            <w:r>
              <w:t xml:space="preserve"> </w:t>
            </w:r>
            <w:r>
              <w:t>ՀԱՅԿ</w:t>
            </w:r>
          </w:p>
          <w:p w:rsidR="00000000" w:rsidRDefault="006E518F" w:rsidP="0032516A">
            <w:pPr>
              <w:pStyle w:val="a3"/>
              <w:spacing w:line="276" w:lineRule="auto"/>
            </w:pPr>
            <w:r>
              <w:t>ՄԿՐՏՉՅԱՆ</w:t>
            </w:r>
            <w:r>
              <w:t xml:space="preserve"> </w:t>
            </w:r>
            <w:r>
              <w:t>ՀԵՐԻՔՆԱԶ</w:t>
            </w:r>
          </w:p>
          <w:p w:rsidR="00000000" w:rsidRDefault="006E518F" w:rsidP="0032516A">
            <w:pPr>
              <w:pStyle w:val="a3"/>
              <w:spacing w:line="276" w:lineRule="auto"/>
            </w:pPr>
            <w:r>
              <w:t>ՆԱԶԱՐՅԱՆ</w:t>
            </w:r>
            <w:r>
              <w:t xml:space="preserve"> </w:t>
            </w:r>
            <w:r>
              <w:t>ՍՏԵՓԱՆ</w:t>
            </w:r>
          </w:p>
          <w:p w:rsidR="00000000" w:rsidRDefault="006E518F" w:rsidP="0032516A">
            <w:pPr>
              <w:pStyle w:val="a3"/>
              <w:spacing w:line="276" w:lineRule="auto"/>
            </w:pPr>
            <w:r>
              <w:t>ՇԱՀԻՆՅԱՆ</w:t>
            </w:r>
            <w:r>
              <w:t xml:space="preserve"> </w:t>
            </w:r>
            <w:r>
              <w:t>ՄԱՄԻԿՈՆ</w:t>
            </w:r>
          </w:p>
          <w:p w:rsidR="00000000" w:rsidRDefault="006E518F" w:rsidP="0032516A">
            <w:pPr>
              <w:pStyle w:val="a3"/>
              <w:spacing w:line="276" w:lineRule="auto"/>
            </w:pPr>
            <w:r>
              <w:t>ՇԻՐՎԱՆՅԱՆ</w:t>
            </w:r>
            <w:r>
              <w:t xml:space="preserve"> </w:t>
            </w:r>
            <w:r>
              <w:t>ԱՐՄԵՆ</w:t>
            </w:r>
          </w:p>
          <w:p w:rsidR="00000000" w:rsidRDefault="006E518F">
            <w:pPr>
              <w:pStyle w:val="a3"/>
            </w:pPr>
          </w:p>
        </w:tc>
        <w:tc>
          <w:tcPr>
            <w:tcW w:w="0" w:type="auto"/>
            <w:hideMark/>
          </w:tcPr>
          <w:p w:rsidR="00000000" w:rsidRDefault="006E518F">
            <w:pPr>
              <w:pStyle w:val="a3"/>
            </w:pPr>
            <w:proofErr w:type="spellStart"/>
            <w:r>
              <w:lastRenderedPageBreak/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000000" w:rsidRDefault="006E518F">
            <w:pPr>
              <w:pStyle w:val="a3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000000" w:rsidRDefault="006E518F">
      <w:pPr>
        <w:pStyle w:val="a3"/>
        <w:spacing w:after="240" w:afterAutospacing="0"/>
        <w:jc w:val="center"/>
        <w:divId w:val="63797545"/>
      </w:pPr>
      <w:r>
        <w:rPr>
          <w:rStyle w:val="a4"/>
          <w:sz w:val="27"/>
          <w:szCs w:val="27"/>
        </w:rPr>
        <w:lastRenderedPageBreak/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ՂԵԿԱՎԱՐ՝</w:t>
      </w:r>
      <w:r>
        <w:rPr>
          <w:rStyle w:val="a4"/>
          <w:rFonts w:ascii="Courier New" w:hAnsi="Courier New" w:cs="Courier New"/>
          <w:sz w:val="27"/>
          <w:szCs w:val="27"/>
        </w:rPr>
        <w:t>    </w:t>
      </w:r>
      <w:r w:rsidR="0032516A">
        <w:rPr>
          <w:rStyle w:val="a4"/>
          <w:rFonts w:ascii="Courier New" w:hAnsi="Courier New" w:cs="Courier New"/>
          <w:sz w:val="27"/>
          <w:szCs w:val="27"/>
        </w:rPr>
        <w:t>               </w:t>
      </w:r>
      <w:r w:rsidR="0032516A">
        <w:rPr>
          <w:rStyle w:val="a4"/>
          <w:sz w:val="27"/>
          <w:szCs w:val="27"/>
        </w:rPr>
        <w:t>Վ</w:t>
      </w:r>
      <w:r w:rsidR="0032516A">
        <w:rPr>
          <w:rStyle w:val="a4"/>
          <w:rFonts w:ascii="Cambria Math" w:hAnsi="Cambria Math"/>
          <w:sz w:val="27"/>
          <w:szCs w:val="27"/>
          <w:lang w:val="hy-AM"/>
        </w:rPr>
        <w:t>․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ՍԱՐԳՍՅԱՆ</w:t>
      </w:r>
    </w:p>
    <w:p w:rsidR="006E518F" w:rsidRPr="0032516A" w:rsidRDefault="006E518F">
      <w:pPr>
        <w:pStyle w:val="a3"/>
        <w:divId w:val="63797545"/>
        <w:rPr>
          <w:sz w:val="20"/>
        </w:rPr>
      </w:pPr>
      <w:r w:rsidRPr="0032516A">
        <w:rPr>
          <w:sz w:val="20"/>
        </w:rPr>
        <w:t>2024</w:t>
      </w:r>
      <w:r w:rsidRPr="0032516A">
        <w:rPr>
          <w:sz w:val="20"/>
        </w:rPr>
        <w:t>թ</w:t>
      </w:r>
      <w:r w:rsidRPr="0032516A">
        <w:rPr>
          <w:sz w:val="20"/>
        </w:rPr>
        <w:t xml:space="preserve">. </w:t>
      </w:r>
      <w:proofErr w:type="spellStart"/>
      <w:r w:rsidRPr="0032516A">
        <w:rPr>
          <w:sz w:val="20"/>
        </w:rPr>
        <w:t>հունվարի</w:t>
      </w:r>
      <w:proofErr w:type="spellEnd"/>
      <w:r w:rsidRPr="0032516A">
        <w:rPr>
          <w:sz w:val="20"/>
        </w:rPr>
        <w:t xml:space="preserve"> </w:t>
      </w:r>
      <w:r w:rsidRPr="0032516A">
        <w:rPr>
          <w:sz w:val="20"/>
        </w:rPr>
        <w:t>31</w:t>
      </w:r>
      <w:r w:rsidRPr="0032516A">
        <w:rPr>
          <w:b/>
          <w:bCs/>
          <w:sz w:val="20"/>
        </w:rPr>
        <w:br/>
      </w:r>
      <w:r w:rsidRPr="0032516A">
        <w:rPr>
          <w:sz w:val="20"/>
        </w:rPr>
        <w:t>ք</w:t>
      </w:r>
      <w:r w:rsidRPr="0032516A">
        <w:rPr>
          <w:sz w:val="20"/>
        </w:rPr>
        <w:t xml:space="preserve">. </w:t>
      </w:r>
      <w:proofErr w:type="spellStart"/>
      <w:r w:rsidRPr="0032516A">
        <w:rPr>
          <w:sz w:val="20"/>
        </w:rPr>
        <w:t>Արմավիր</w:t>
      </w:r>
      <w:bookmarkStart w:id="0" w:name="_GoBack"/>
      <w:bookmarkEnd w:id="0"/>
      <w:proofErr w:type="spellEnd"/>
    </w:p>
    <w:sectPr w:rsidR="006E518F" w:rsidRPr="0032516A" w:rsidSect="0032516A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168A9"/>
    <w:multiLevelType w:val="multilevel"/>
    <w:tmpl w:val="9A1A5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2CCC"/>
    <w:rsid w:val="0032516A"/>
    <w:rsid w:val="00462CCC"/>
    <w:rsid w:val="006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0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0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2788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2024-02-01T06:32:00Z</dcterms:created>
  <dcterms:modified xsi:type="dcterms:W3CDTF">2024-02-01T06:38:00Z</dcterms:modified>
</cp:coreProperties>
</file>