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E" w:rsidRPr="0011492E" w:rsidRDefault="0011492E" w:rsidP="0011492E">
      <w:pPr>
        <w:pStyle w:val="Bodytext21"/>
        <w:shd w:val="clear" w:color="auto" w:fill="auto"/>
        <w:spacing w:after="779" w:line="240" w:lineRule="auto"/>
        <w:ind w:left="6540" w:right="60"/>
        <w:jc w:val="center"/>
        <w:rPr>
          <w:lang w:val="hy-AM"/>
        </w:rPr>
      </w:pPr>
      <w:r w:rsidRPr="0011492E">
        <w:rPr>
          <w:rStyle w:val="Bodytext20"/>
          <w:lang w:val="hy-AM"/>
        </w:rPr>
        <w:t>ՀԱՎԵԼՎԱԾ</w:t>
      </w:r>
      <w:r>
        <w:rPr>
          <w:rStyle w:val="Bodytext20"/>
          <w:lang w:val="hy-AM"/>
        </w:rPr>
        <w:t xml:space="preserve">                                </w:t>
      </w:r>
      <w:r w:rsidR="00786300" w:rsidRPr="0011492E">
        <w:rPr>
          <w:rStyle w:val="Bodytext20"/>
          <w:lang w:val="hy-AM"/>
        </w:rPr>
        <w:t>ԱՐՄԱՎԻՐ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ՀԱՄԱՅՆՔԻ</w:t>
      </w:r>
      <w:r w:rsidR="00786300" w:rsidRPr="0011492E">
        <w:rPr>
          <w:rStyle w:val="Bodytext26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ԱՎԱԳԱՆՈՒ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20</w:t>
      </w:r>
      <w:r w:rsidR="00AF2474" w:rsidRPr="0011492E">
        <w:rPr>
          <w:rStyle w:val="Bodytext20"/>
          <w:lang w:val="hy-AM"/>
        </w:rPr>
        <w:t>2</w:t>
      </w:r>
      <w:r w:rsidR="00C95617" w:rsidRPr="00C95617">
        <w:rPr>
          <w:rStyle w:val="Bodytext20"/>
          <w:lang w:val="hy-AM"/>
        </w:rPr>
        <w:t>2</w:t>
      </w:r>
      <w:r w:rsidR="00786300" w:rsidRPr="0011492E">
        <w:rPr>
          <w:rStyle w:val="Bodytext20"/>
          <w:lang w:val="hy-AM"/>
        </w:rPr>
        <w:t>Թ</w:t>
      </w:r>
      <w:r>
        <w:rPr>
          <w:rStyle w:val="Bodytext20"/>
          <w:lang w:val="hy-AM"/>
        </w:rPr>
        <w:t xml:space="preserve">. </w:t>
      </w:r>
      <w:r w:rsidR="009404DF" w:rsidRPr="00126C53">
        <w:rPr>
          <w:rStyle w:val="Bodytext20"/>
          <w:lang w:val="hy-AM"/>
        </w:rPr>
        <w:t xml:space="preserve">ՀՈԿՏԵՄԲԵՐԻ  </w:t>
      </w:r>
      <w:r w:rsidR="007B5153" w:rsidRPr="00B152B6">
        <w:rPr>
          <w:rStyle w:val="Bodytext20"/>
          <w:lang w:val="hy-AM"/>
        </w:rPr>
        <w:t>28</w:t>
      </w:r>
      <w:r w:rsidR="009404DF" w:rsidRPr="00126C53">
        <w:rPr>
          <w:rStyle w:val="Bodytext20"/>
          <w:lang w:val="hy-AM"/>
        </w:rPr>
        <w:t xml:space="preserve"> </w:t>
      </w:r>
      <w:r w:rsidR="008D1F6B">
        <w:rPr>
          <w:rStyle w:val="Bodytext20"/>
          <w:lang w:val="hy-AM"/>
        </w:rPr>
        <w:t>-</w:t>
      </w:r>
      <w:r w:rsidR="00786300" w:rsidRPr="00C95617">
        <w:rPr>
          <w:rStyle w:val="Bodytext20"/>
          <w:lang w:val="hy-AM"/>
        </w:rPr>
        <w:t>Ի</w:t>
      </w:r>
      <w:r w:rsidR="00786300" w:rsidRPr="00C95617">
        <w:rPr>
          <w:rStyle w:val="Bodytext26"/>
          <w:lang w:val="hy-AM"/>
        </w:rPr>
        <w:t xml:space="preserve"> </w:t>
      </w:r>
      <w:r>
        <w:rPr>
          <w:rStyle w:val="Bodytext26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ԹԻՎ</w:t>
      </w:r>
      <w:r>
        <w:rPr>
          <w:rStyle w:val="Bodytext20"/>
          <w:lang w:val="hy-AM"/>
        </w:rPr>
        <w:t xml:space="preserve"> </w:t>
      </w:r>
      <w:r w:rsidR="00C95617" w:rsidRPr="0021017C">
        <w:rPr>
          <w:rStyle w:val="Bodytext20"/>
          <w:lang w:val="hy-AM"/>
        </w:rPr>
        <w:t xml:space="preserve">  </w:t>
      </w:r>
      <w:r w:rsidR="00786300" w:rsidRPr="00C95617">
        <w:rPr>
          <w:rStyle w:val="Bodytext20"/>
          <w:lang w:val="hy-AM"/>
        </w:rPr>
        <w:t>-Ա</w:t>
      </w:r>
      <w:r>
        <w:rPr>
          <w:rStyle w:val="Bodytext20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ՈՐՈՇՄԱ</w:t>
      </w:r>
      <w:r>
        <w:rPr>
          <w:rStyle w:val="Bodytext20"/>
          <w:lang w:val="hy-AM"/>
        </w:rPr>
        <w:t>Ն</w:t>
      </w:r>
    </w:p>
    <w:p w:rsidR="00EC32FE" w:rsidRPr="00C95617" w:rsidRDefault="00786300">
      <w:pPr>
        <w:pStyle w:val="Bodytext31"/>
        <w:shd w:val="clear" w:color="auto" w:fill="auto"/>
        <w:spacing w:before="0" w:after="551"/>
        <w:ind w:left="2900" w:right="60"/>
        <w:rPr>
          <w:lang w:val="hy-AM"/>
        </w:rPr>
      </w:pPr>
      <w:r w:rsidRPr="00C95617">
        <w:rPr>
          <w:rStyle w:val="Bodytext30"/>
          <w:lang w:val="hy-AM"/>
        </w:rPr>
        <w:t>ԱՐՄԱՎԻՐ ՀԱՄԱՅՆՔԻ 20</w:t>
      </w:r>
      <w:r w:rsidR="00A74400">
        <w:rPr>
          <w:rStyle w:val="Bodytext30"/>
          <w:lang w:val="hy-AM"/>
        </w:rPr>
        <w:t>2</w:t>
      </w:r>
      <w:r w:rsidR="00A74400" w:rsidRPr="0021017C">
        <w:rPr>
          <w:rStyle w:val="Bodytext30"/>
          <w:lang w:val="hy-AM"/>
        </w:rPr>
        <w:t>2</w:t>
      </w:r>
      <w:r w:rsidR="00B11B57" w:rsidRPr="00B11B57">
        <w:rPr>
          <w:rStyle w:val="Bodytext30"/>
          <w:lang w:val="hy-AM"/>
        </w:rPr>
        <w:t xml:space="preserve"> </w:t>
      </w:r>
      <w:r w:rsidRPr="00C95617">
        <w:rPr>
          <w:rStyle w:val="Bodytext30"/>
          <w:lang w:val="hy-AM"/>
        </w:rPr>
        <w:t>Թ</w:t>
      </w:r>
      <w:r w:rsidR="00B11B57" w:rsidRPr="00B11B57">
        <w:rPr>
          <w:rStyle w:val="Bodytext30"/>
          <w:lang w:val="hy-AM"/>
        </w:rPr>
        <w:t xml:space="preserve">ՎԱԿԱՆԻ </w:t>
      </w:r>
      <w:r w:rsidRPr="00C95617">
        <w:rPr>
          <w:rStyle w:val="Bodytext30"/>
          <w:lang w:val="hy-AM"/>
        </w:rPr>
        <w:t xml:space="preserve"> ԲՅՈՒՋԵԻ </w:t>
      </w:r>
      <w:r w:rsidR="00CE5E8A" w:rsidRPr="00CE5E8A">
        <w:rPr>
          <w:rStyle w:val="Bodytext30"/>
          <w:lang w:val="hy-AM"/>
        </w:rPr>
        <w:t>ԻՆՆ ԱՄՍ</w:t>
      </w:r>
      <w:r w:rsidR="00E249A4" w:rsidRPr="00E249A4">
        <w:rPr>
          <w:rStyle w:val="Bodytext30"/>
          <w:lang w:val="hy-AM"/>
        </w:rPr>
        <w:t>ՎԱ</w:t>
      </w:r>
      <w:r w:rsidR="009404DF" w:rsidRPr="009404DF">
        <w:rPr>
          <w:rStyle w:val="Bodytext30"/>
          <w:lang w:val="hy-AM"/>
        </w:rPr>
        <w:t xml:space="preserve"> </w:t>
      </w:r>
      <w:r w:rsidR="00E97E2F" w:rsidRPr="00E97E2F">
        <w:rPr>
          <w:rStyle w:val="Bodytext30"/>
          <w:lang w:val="hy-AM"/>
        </w:rPr>
        <w:t xml:space="preserve"> </w:t>
      </w:r>
      <w:r w:rsidRPr="00C95617">
        <w:rPr>
          <w:rStyle w:val="Bodytext30"/>
          <w:lang w:val="hy-AM"/>
        </w:rPr>
        <w:t>ԿԱՏԱՐՄԱՆ ՄԱ</w:t>
      </w:r>
      <w:r w:rsidR="00EE6B3B">
        <w:rPr>
          <w:rStyle w:val="Bodytext30"/>
          <w:lang w:val="hy-AM"/>
        </w:rPr>
        <w:t>Ս</w:t>
      </w:r>
      <w:r w:rsidRPr="00C95617">
        <w:rPr>
          <w:rStyle w:val="Bodytext30"/>
          <w:lang w:val="hy-AM"/>
        </w:rPr>
        <w:t>ԻՆ ՀԱՂՈՐԴՈՒՄ</w:t>
      </w:r>
    </w:p>
    <w:p w:rsidR="00EC32FE" w:rsidRPr="008D1F6B" w:rsidRDefault="00786300">
      <w:pPr>
        <w:pStyle w:val="Bodytext41"/>
        <w:shd w:val="clear" w:color="auto" w:fill="auto"/>
        <w:spacing w:before="0" w:after="583" w:line="260" w:lineRule="exact"/>
        <w:ind w:left="40"/>
        <w:rPr>
          <w:b/>
          <w:lang w:val="hy-AM"/>
        </w:rPr>
      </w:pPr>
      <w:r w:rsidRPr="00C95617">
        <w:rPr>
          <w:rStyle w:val="Bodytext40"/>
          <w:b/>
          <w:lang w:val="hy-AM"/>
        </w:rPr>
        <w:t>ԵԿԱՄՈՒՏՆԵՐ</w:t>
      </w:r>
      <w:r w:rsidR="00C553D5" w:rsidRPr="008D1F6B">
        <w:rPr>
          <w:rStyle w:val="1"/>
          <w:b/>
          <w:lang w:val="hy-AM"/>
        </w:rPr>
        <w:t xml:space="preserve"> </w:t>
      </w:r>
    </w:p>
    <w:p w:rsidR="00C553D5" w:rsidRPr="008D1F6B" w:rsidRDefault="00786300" w:rsidP="00C553D5">
      <w:pPr>
        <w:pStyle w:val="34"/>
        <w:shd w:val="clear" w:color="auto" w:fill="auto"/>
        <w:spacing w:before="0" w:after="368"/>
        <w:ind w:left="40" w:right="60" w:firstLine="72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Արմավիր համայնքի  բյուջեն </w:t>
      </w:r>
      <w:r w:rsidR="00CE5E8A" w:rsidRPr="008D1F6B">
        <w:rPr>
          <w:rStyle w:val="1"/>
          <w:sz w:val="26"/>
          <w:szCs w:val="26"/>
          <w:lang w:val="hy-AM"/>
        </w:rPr>
        <w:t>202</w:t>
      </w:r>
      <w:r w:rsidR="00CE5E8A" w:rsidRPr="00A74400">
        <w:rPr>
          <w:rStyle w:val="1"/>
          <w:sz w:val="26"/>
          <w:szCs w:val="26"/>
          <w:lang w:val="hy-AM"/>
        </w:rPr>
        <w:t>2</w:t>
      </w:r>
      <w:r w:rsidR="00CE5E8A" w:rsidRPr="008D1F6B">
        <w:rPr>
          <w:rStyle w:val="1"/>
          <w:sz w:val="26"/>
          <w:szCs w:val="26"/>
          <w:lang w:val="hy-AM"/>
        </w:rPr>
        <w:t>թ.</w:t>
      </w:r>
      <w:r w:rsidR="00CE5E8A" w:rsidRPr="00CE5E8A">
        <w:rPr>
          <w:rStyle w:val="1"/>
          <w:sz w:val="26"/>
          <w:szCs w:val="26"/>
          <w:lang w:val="hy-AM"/>
        </w:rPr>
        <w:t>վականի ինն ամիսների ընթացքում</w:t>
      </w:r>
      <w:r w:rsidR="00E97E2F" w:rsidRPr="00E97E2F">
        <w:rPr>
          <w:rStyle w:val="1"/>
          <w:sz w:val="26"/>
          <w:szCs w:val="26"/>
          <w:lang w:val="hy-AM"/>
        </w:rPr>
        <w:t xml:space="preserve">  </w:t>
      </w:r>
      <w:r w:rsidRPr="008D1F6B">
        <w:rPr>
          <w:rStyle w:val="1"/>
          <w:sz w:val="26"/>
          <w:szCs w:val="26"/>
          <w:lang w:val="hy-AM"/>
        </w:rPr>
        <w:t>ըստ եկամտատեսակների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0"/>
          <w:b/>
          <w:sz w:val="28"/>
          <w:szCs w:val="28"/>
          <w:u w:val="none"/>
          <w:lang w:val="hy-AM"/>
        </w:rPr>
        <w:t>1.</w:t>
      </w:r>
      <w:r w:rsidR="00780B97">
        <w:rPr>
          <w:rStyle w:val="Heading10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</w:t>
      </w:r>
      <w:r w:rsidR="00CE5E8A" w:rsidRPr="00E1027F">
        <w:rPr>
          <w:rStyle w:val="1"/>
          <w:sz w:val="26"/>
          <w:szCs w:val="26"/>
          <w:lang w:val="hy-AM"/>
        </w:rPr>
        <w:t>ինն ամսում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4C05A8" w:rsidRPr="004C05A8">
        <w:rPr>
          <w:rStyle w:val="1"/>
          <w:sz w:val="26"/>
          <w:szCs w:val="26"/>
          <w:lang w:val="hy-AM"/>
        </w:rPr>
        <w:t>3</w:t>
      </w:r>
      <w:r w:rsidR="000365AB" w:rsidRPr="000365AB">
        <w:rPr>
          <w:rStyle w:val="1"/>
          <w:sz w:val="26"/>
          <w:szCs w:val="26"/>
          <w:lang w:val="hy-AM"/>
        </w:rPr>
        <w:t>80500</w:t>
      </w:r>
      <w:r w:rsidR="004C05A8" w:rsidRPr="004C05A8">
        <w:rPr>
          <w:rStyle w:val="1"/>
          <w:sz w:val="26"/>
          <w:szCs w:val="26"/>
          <w:lang w:val="hy-AM"/>
        </w:rPr>
        <w:t>,0</w:t>
      </w:r>
      <w:r w:rsidRPr="008D1F6B">
        <w:rPr>
          <w:rStyle w:val="1"/>
          <w:sz w:val="26"/>
          <w:szCs w:val="26"/>
          <w:lang w:val="hy-AM"/>
        </w:rPr>
        <w:t xml:space="preserve"> հազ.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մուտքերը կազմել </w:t>
      </w:r>
      <w:r w:rsidR="007B5153" w:rsidRPr="007B5153">
        <w:rPr>
          <w:rStyle w:val="1"/>
          <w:sz w:val="26"/>
          <w:szCs w:val="26"/>
          <w:lang w:val="hy-AM"/>
        </w:rPr>
        <w:t xml:space="preserve">են 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0365AB" w:rsidRPr="000365AB">
        <w:rPr>
          <w:rStyle w:val="1"/>
          <w:sz w:val="26"/>
          <w:szCs w:val="26"/>
          <w:lang w:val="hy-AM"/>
        </w:rPr>
        <w:t>295269</w:t>
      </w:r>
      <w:r w:rsidR="004C05A8" w:rsidRPr="004C05A8">
        <w:rPr>
          <w:rStyle w:val="1"/>
          <w:sz w:val="26"/>
          <w:szCs w:val="26"/>
          <w:lang w:val="hy-AM"/>
        </w:rPr>
        <w:t>,</w:t>
      </w:r>
      <w:r w:rsidR="000365AB" w:rsidRPr="000365AB">
        <w:rPr>
          <w:rStyle w:val="1"/>
          <w:sz w:val="26"/>
          <w:szCs w:val="26"/>
          <w:lang w:val="hy-AM"/>
        </w:rPr>
        <w:t>6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C76D01" w:rsidRPr="00C76D0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</w:t>
      </w:r>
      <w:r w:rsidR="007B5153" w:rsidRPr="007818D5">
        <w:rPr>
          <w:rStyle w:val="1"/>
          <w:sz w:val="26"/>
          <w:szCs w:val="26"/>
          <w:lang w:val="hy-AM"/>
        </w:rPr>
        <w:t>`</w:t>
      </w:r>
      <w:r w:rsidR="00C76D01" w:rsidRPr="00C76D01">
        <w:rPr>
          <w:rStyle w:val="1"/>
          <w:sz w:val="26"/>
          <w:szCs w:val="26"/>
          <w:lang w:val="hy-AM"/>
        </w:rPr>
        <w:t xml:space="preserve">  </w:t>
      </w:r>
      <w:r w:rsidR="000365AB" w:rsidRPr="000365AB">
        <w:rPr>
          <w:rStyle w:val="1"/>
          <w:sz w:val="26"/>
          <w:szCs w:val="26"/>
          <w:lang w:val="hy-AM"/>
        </w:rPr>
        <w:t xml:space="preserve">77.6 </w:t>
      </w:r>
      <w:r w:rsidRPr="008D1F6B">
        <w:rPr>
          <w:rStyle w:val="1"/>
          <w:sz w:val="26"/>
          <w:szCs w:val="26"/>
          <w:lang w:val="hy-AM"/>
        </w:rPr>
        <w:t>% -ով՝ այդ թվում.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</w:t>
      </w:r>
      <w:r w:rsidR="000365AB" w:rsidRPr="0090402D">
        <w:rPr>
          <w:rStyle w:val="1"/>
          <w:sz w:val="26"/>
          <w:szCs w:val="26"/>
          <w:lang w:val="hy-AM"/>
        </w:rPr>
        <w:t>պլանով նախատեսված</w:t>
      </w:r>
      <w:r w:rsidR="000365AB">
        <w:rPr>
          <w:rStyle w:val="1"/>
          <w:sz w:val="26"/>
          <w:szCs w:val="26"/>
          <w:lang w:val="hy-AM"/>
        </w:rPr>
        <w:t xml:space="preserve"> 19700</w:t>
      </w:r>
      <w:r w:rsidR="000365AB" w:rsidRPr="000365AB">
        <w:rPr>
          <w:rStyle w:val="1"/>
          <w:sz w:val="26"/>
          <w:szCs w:val="26"/>
          <w:lang w:val="hy-AM"/>
        </w:rPr>
        <w:t xml:space="preserve">,0 հազար դրամի դիմաց </w:t>
      </w:r>
      <w:r w:rsidR="00A74400" w:rsidRPr="00A74400">
        <w:rPr>
          <w:rStyle w:val="1"/>
          <w:sz w:val="26"/>
          <w:szCs w:val="26"/>
          <w:lang w:val="hy-AM"/>
        </w:rPr>
        <w:t>,</w:t>
      </w:r>
      <w:r w:rsidRPr="008D1F6B">
        <w:rPr>
          <w:rStyle w:val="1"/>
          <w:sz w:val="26"/>
          <w:szCs w:val="26"/>
          <w:lang w:val="hy-AM"/>
        </w:rPr>
        <w:t xml:space="preserve"> փաստացի </w:t>
      </w:r>
      <w:r w:rsidR="00A74400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0365AB" w:rsidRPr="000365AB">
        <w:rPr>
          <w:rStyle w:val="1"/>
          <w:sz w:val="26"/>
          <w:szCs w:val="26"/>
          <w:lang w:val="hy-AM"/>
        </w:rPr>
        <w:t>32103.9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0365AB" w:rsidRPr="000365AB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0365AB" w:rsidRPr="000365AB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</w:t>
      </w:r>
      <w:r w:rsidR="00E15EEE" w:rsidRPr="00E15EEE">
        <w:rPr>
          <w:rStyle w:val="1"/>
          <w:sz w:val="26"/>
          <w:szCs w:val="26"/>
          <w:lang w:val="hy-AM"/>
        </w:rPr>
        <w:t xml:space="preserve"> </w:t>
      </w:r>
      <w:r w:rsidR="00E15EEE" w:rsidRPr="0090402D">
        <w:rPr>
          <w:rStyle w:val="1"/>
          <w:sz w:val="26"/>
          <w:szCs w:val="26"/>
          <w:lang w:val="hy-AM"/>
        </w:rPr>
        <w:t xml:space="preserve">կամ կատարվել է </w:t>
      </w:r>
      <w:r w:rsidR="00E15EEE" w:rsidRPr="00E15EEE">
        <w:rPr>
          <w:rStyle w:val="1"/>
          <w:sz w:val="26"/>
          <w:szCs w:val="26"/>
          <w:lang w:val="hy-AM"/>
        </w:rPr>
        <w:t>16</w:t>
      </w:r>
      <w:r w:rsidR="00E15EEE" w:rsidRPr="00CB52C5">
        <w:rPr>
          <w:rStyle w:val="1"/>
          <w:sz w:val="26"/>
          <w:szCs w:val="26"/>
          <w:lang w:val="hy-AM"/>
        </w:rPr>
        <w:t>3</w:t>
      </w:r>
      <w:r w:rsidR="00E15EEE" w:rsidRPr="0090402D">
        <w:rPr>
          <w:rStyle w:val="1"/>
          <w:sz w:val="26"/>
          <w:szCs w:val="26"/>
          <w:lang w:val="hy-AM"/>
        </w:rPr>
        <w:t xml:space="preserve"> %-ով</w:t>
      </w:r>
      <w:r w:rsidR="0021017C" w:rsidRPr="0021017C">
        <w:rPr>
          <w:rStyle w:val="1"/>
          <w:sz w:val="26"/>
          <w:szCs w:val="26"/>
          <w:lang w:val="hy-AM"/>
        </w:rPr>
        <w:t>,</w:t>
      </w:r>
      <w:r w:rsidR="00E15EEE" w:rsidRPr="00E15EEE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որից</w:t>
      </w:r>
      <w:r w:rsidR="00A21692" w:rsidRPr="00A21692">
        <w:rPr>
          <w:rStyle w:val="1"/>
          <w:sz w:val="26"/>
          <w:szCs w:val="26"/>
          <w:lang w:val="hy-AM"/>
        </w:rPr>
        <w:t xml:space="preserve"> քաղաք Արմավիր-6</w:t>
      </w:r>
      <w:r w:rsidR="003A6E68" w:rsidRPr="003A6E68">
        <w:rPr>
          <w:rStyle w:val="1"/>
          <w:sz w:val="26"/>
          <w:szCs w:val="26"/>
          <w:lang w:val="hy-AM"/>
        </w:rPr>
        <w:t>21</w:t>
      </w:r>
      <w:r w:rsidR="00A21692" w:rsidRPr="00A21692">
        <w:rPr>
          <w:rStyle w:val="1"/>
          <w:sz w:val="26"/>
          <w:szCs w:val="26"/>
          <w:lang w:val="hy-AM"/>
        </w:rPr>
        <w:t>7.9 հազար դրամ,</w:t>
      </w:r>
      <w:r w:rsidR="0021017C" w:rsidRPr="0021017C">
        <w:rPr>
          <w:rStyle w:val="1"/>
          <w:sz w:val="26"/>
          <w:szCs w:val="26"/>
          <w:lang w:val="hy-AM"/>
        </w:rPr>
        <w:t xml:space="preserve"> ըստ գյուղերի՝  Այգեվան-</w:t>
      </w:r>
      <w:r w:rsidR="002E417C" w:rsidRPr="002E417C">
        <w:rPr>
          <w:rStyle w:val="1"/>
          <w:sz w:val="26"/>
          <w:szCs w:val="26"/>
          <w:lang w:val="hy-AM"/>
        </w:rPr>
        <w:t>1949.4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2E417C" w:rsidRPr="002E417C">
        <w:rPr>
          <w:rStyle w:val="1"/>
          <w:sz w:val="26"/>
          <w:szCs w:val="26"/>
          <w:lang w:val="hy-AM"/>
        </w:rPr>
        <w:t>2692.6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F31C45" w:rsidRPr="00F31C4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Խանջյան-</w:t>
      </w:r>
      <w:r w:rsidR="002E287C" w:rsidRPr="002E287C">
        <w:rPr>
          <w:rStyle w:val="1"/>
          <w:sz w:val="26"/>
          <w:szCs w:val="26"/>
          <w:lang w:val="hy-AM"/>
        </w:rPr>
        <w:t xml:space="preserve"> 5199.3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6051C0" w:rsidRPr="006051C0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Լենուղի-</w:t>
      </w:r>
      <w:r w:rsidR="006051C0" w:rsidRPr="006051C0">
        <w:rPr>
          <w:rStyle w:val="1"/>
          <w:sz w:val="26"/>
          <w:szCs w:val="26"/>
          <w:lang w:val="hy-AM"/>
        </w:rPr>
        <w:t>1</w:t>
      </w:r>
      <w:r w:rsidR="002E287C" w:rsidRPr="002E287C">
        <w:rPr>
          <w:rStyle w:val="1"/>
          <w:sz w:val="26"/>
          <w:szCs w:val="26"/>
          <w:lang w:val="hy-AM"/>
        </w:rPr>
        <w:t>708.7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</w:t>
      </w:r>
      <w:r w:rsidR="0021017C">
        <w:rPr>
          <w:rStyle w:val="1"/>
          <w:sz w:val="26"/>
          <w:szCs w:val="26"/>
          <w:lang w:val="hy-AM"/>
        </w:rPr>
        <w:t>,</w:t>
      </w:r>
      <w:r w:rsidR="0021017C" w:rsidRPr="0021017C">
        <w:rPr>
          <w:rStyle w:val="1"/>
          <w:sz w:val="26"/>
          <w:szCs w:val="26"/>
          <w:lang w:val="hy-AM"/>
        </w:rPr>
        <w:t xml:space="preserve"> Հացիկ-</w:t>
      </w:r>
      <w:r w:rsidR="00111896" w:rsidRPr="004F2CDB">
        <w:rPr>
          <w:rStyle w:val="1"/>
          <w:sz w:val="26"/>
          <w:szCs w:val="26"/>
          <w:lang w:val="hy-AM"/>
        </w:rPr>
        <w:t>8207.7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դրամ,Մայիսյան-</w:t>
      </w:r>
      <w:r w:rsidR="004F2CDB" w:rsidRPr="004F2CDB">
        <w:rPr>
          <w:rStyle w:val="1"/>
          <w:sz w:val="26"/>
          <w:szCs w:val="26"/>
          <w:lang w:val="hy-AM"/>
        </w:rPr>
        <w:t>2990.9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դրամ,Մյասնիկյան-</w:t>
      </w:r>
      <w:r w:rsidR="004F2CDB" w:rsidRPr="004F2CDB">
        <w:rPr>
          <w:rStyle w:val="1"/>
          <w:sz w:val="26"/>
          <w:szCs w:val="26"/>
          <w:lang w:val="hy-AM"/>
        </w:rPr>
        <w:t>2623.5</w:t>
      </w:r>
      <w:r w:rsidR="000271C8" w:rsidRPr="000271C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դրամ,</w:t>
      </w:r>
      <w:r w:rsidR="000271C8" w:rsidRPr="000271C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Նորավան-</w:t>
      </w:r>
      <w:r w:rsidR="009477BF" w:rsidRPr="009477BF">
        <w:rPr>
          <w:rStyle w:val="1"/>
          <w:sz w:val="26"/>
          <w:szCs w:val="26"/>
          <w:lang w:val="hy-AM"/>
        </w:rPr>
        <w:t>424.8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 Լուկաշին</w:t>
      </w:r>
      <w:r w:rsidR="009477BF" w:rsidRPr="009477BF">
        <w:rPr>
          <w:rStyle w:val="1"/>
          <w:sz w:val="26"/>
          <w:szCs w:val="26"/>
          <w:lang w:val="hy-AM"/>
        </w:rPr>
        <w:t xml:space="preserve"> -249.1 </w:t>
      </w:r>
      <w:r w:rsidR="009477BF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1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</w:t>
      </w:r>
      <w:r w:rsidR="001D65A6" w:rsidRPr="0090402D">
        <w:rPr>
          <w:rStyle w:val="1"/>
          <w:sz w:val="26"/>
          <w:szCs w:val="26"/>
          <w:lang w:val="hy-AM"/>
        </w:rPr>
        <w:t>պլանով նախատեսված</w:t>
      </w:r>
      <w:r w:rsidR="001D65A6">
        <w:rPr>
          <w:rStyle w:val="1"/>
          <w:sz w:val="26"/>
          <w:szCs w:val="26"/>
          <w:lang w:val="hy-AM"/>
        </w:rPr>
        <w:t xml:space="preserve"> </w:t>
      </w:r>
      <w:r w:rsidR="001D65A6" w:rsidRPr="001D65A6">
        <w:rPr>
          <w:rStyle w:val="1"/>
          <w:sz w:val="26"/>
          <w:szCs w:val="26"/>
          <w:lang w:val="hy-AM"/>
        </w:rPr>
        <w:t>64</w:t>
      </w:r>
      <w:r w:rsidR="001D65A6">
        <w:rPr>
          <w:rStyle w:val="1"/>
          <w:sz w:val="26"/>
          <w:szCs w:val="26"/>
          <w:lang w:val="hy-AM"/>
        </w:rPr>
        <w:t>00</w:t>
      </w:r>
      <w:r w:rsidR="001D65A6" w:rsidRPr="000365AB">
        <w:rPr>
          <w:rStyle w:val="1"/>
          <w:sz w:val="26"/>
          <w:szCs w:val="26"/>
          <w:lang w:val="hy-AM"/>
        </w:rPr>
        <w:t>,0 հազար դրամի դիմաց</w:t>
      </w:r>
      <w:r w:rsidR="0090402D" w:rsidRPr="00A74400">
        <w:rPr>
          <w:rStyle w:val="1"/>
          <w:sz w:val="26"/>
          <w:szCs w:val="26"/>
          <w:lang w:val="hy-AM"/>
        </w:rPr>
        <w:t>,</w:t>
      </w:r>
      <w:r w:rsidR="0090402D" w:rsidRPr="008D1F6B">
        <w:rPr>
          <w:rStyle w:val="1"/>
          <w:sz w:val="26"/>
          <w:szCs w:val="26"/>
          <w:lang w:val="hy-AM"/>
        </w:rPr>
        <w:t xml:space="preserve"> փաստացի </w:t>
      </w:r>
      <w:r w:rsidR="0090402D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1D65A6" w:rsidRPr="001D65A6">
        <w:rPr>
          <w:rStyle w:val="1"/>
          <w:sz w:val="26"/>
          <w:szCs w:val="26"/>
          <w:lang w:val="hy-AM"/>
        </w:rPr>
        <w:t>5949.6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1D65A6" w:rsidRPr="001D65A6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</w:t>
      </w:r>
      <w:r w:rsidR="00CB52C5" w:rsidRPr="00CB52C5">
        <w:rPr>
          <w:rStyle w:val="1"/>
          <w:sz w:val="26"/>
          <w:szCs w:val="26"/>
          <w:lang w:val="hy-AM"/>
        </w:rPr>
        <w:t xml:space="preserve"> </w:t>
      </w:r>
      <w:r w:rsidR="00CB52C5" w:rsidRPr="0090402D">
        <w:rPr>
          <w:rStyle w:val="1"/>
          <w:sz w:val="26"/>
          <w:szCs w:val="26"/>
          <w:lang w:val="hy-AM"/>
        </w:rPr>
        <w:t xml:space="preserve">կամ կատարվել է </w:t>
      </w:r>
      <w:r w:rsidR="00CB52C5" w:rsidRPr="00CB52C5">
        <w:rPr>
          <w:rStyle w:val="1"/>
          <w:sz w:val="26"/>
          <w:szCs w:val="26"/>
          <w:lang w:val="hy-AM"/>
        </w:rPr>
        <w:t>93</w:t>
      </w:r>
      <w:r w:rsidR="00CB52C5" w:rsidRPr="0090402D">
        <w:rPr>
          <w:rStyle w:val="1"/>
          <w:sz w:val="26"/>
          <w:szCs w:val="26"/>
          <w:lang w:val="hy-AM"/>
        </w:rPr>
        <w:t xml:space="preserve"> %-ով</w:t>
      </w:r>
      <w:r w:rsidR="00CB52C5" w:rsidRPr="008A2EE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 xml:space="preserve">, որից </w:t>
      </w:r>
      <w:r w:rsidR="00A21692" w:rsidRPr="00A21692">
        <w:rPr>
          <w:rStyle w:val="1"/>
          <w:sz w:val="26"/>
          <w:szCs w:val="26"/>
          <w:lang w:val="hy-AM"/>
        </w:rPr>
        <w:t>քաղաք Արմավիր-5504.</w:t>
      </w:r>
      <w:r w:rsidR="008C4119" w:rsidRPr="008C4119">
        <w:rPr>
          <w:rStyle w:val="1"/>
          <w:sz w:val="26"/>
          <w:szCs w:val="26"/>
          <w:lang w:val="hy-AM"/>
        </w:rPr>
        <w:t>2</w:t>
      </w:r>
      <w:r w:rsidR="00A21692" w:rsidRPr="00A21692">
        <w:rPr>
          <w:rStyle w:val="1"/>
          <w:sz w:val="26"/>
          <w:szCs w:val="26"/>
          <w:lang w:val="hy-AM"/>
        </w:rPr>
        <w:t xml:space="preserve"> հազար դրամ</w:t>
      </w:r>
      <w:r w:rsidR="00B922A1" w:rsidRPr="00B922A1">
        <w:rPr>
          <w:rStyle w:val="1"/>
          <w:sz w:val="26"/>
          <w:szCs w:val="26"/>
          <w:lang w:val="hy-AM"/>
        </w:rPr>
        <w:t>,</w:t>
      </w:r>
      <w:r w:rsidR="00A21692" w:rsidRPr="0021017C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ըստ գյուղերի՝  Լուկաշին-</w:t>
      </w:r>
      <w:r w:rsidR="001D65A6" w:rsidRPr="001D65A6">
        <w:rPr>
          <w:rStyle w:val="1"/>
          <w:sz w:val="26"/>
          <w:szCs w:val="26"/>
          <w:lang w:val="hy-AM"/>
        </w:rPr>
        <w:t>47.1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</w:t>
      </w:r>
      <w:r w:rsidR="001D65A6" w:rsidRPr="001D65A6">
        <w:rPr>
          <w:rStyle w:val="1"/>
          <w:sz w:val="26"/>
          <w:szCs w:val="26"/>
          <w:lang w:val="hy-AM"/>
        </w:rPr>
        <w:t>,</w:t>
      </w:r>
      <w:r w:rsidR="0021017C" w:rsidRPr="0021017C">
        <w:rPr>
          <w:rStyle w:val="1"/>
          <w:sz w:val="26"/>
          <w:szCs w:val="26"/>
          <w:lang w:val="hy-AM"/>
        </w:rPr>
        <w:t xml:space="preserve"> Մայիսյան</w:t>
      </w:r>
      <w:r w:rsidR="0021017C">
        <w:rPr>
          <w:rStyle w:val="1"/>
          <w:sz w:val="26"/>
          <w:szCs w:val="26"/>
          <w:lang w:val="hy-AM"/>
        </w:rPr>
        <w:t>-</w:t>
      </w:r>
      <w:r w:rsidR="0021017C" w:rsidRPr="0021017C">
        <w:rPr>
          <w:rStyle w:val="1"/>
          <w:sz w:val="26"/>
          <w:szCs w:val="26"/>
          <w:lang w:val="hy-AM"/>
        </w:rPr>
        <w:t>107,6 հազար դրամ</w:t>
      </w:r>
      <w:r w:rsidR="001D65A6" w:rsidRPr="001D65A6">
        <w:rPr>
          <w:rStyle w:val="1"/>
          <w:sz w:val="26"/>
          <w:szCs w:val="26"/>
          <w:lang w:val="hy-AM"/>
        </w:rPr>
        <w:t>, Մյասնիկյան-203.2 հազար դամ</w:t>
      </w:r>
      <w:r w:rsidR="00894221" w:rsidRPr="00894221">
        <w:rPr>
          <w:rStyle w:val="1"/>
          <w:sz w:val="26"/>
          <w:szCs w:val="26"/>
          <w:lang w:val="hy-AM"/>
        </w:rPr>
        <w:t xml:space="preserve">, </w:t>
      </w:r>
      <w:r w:rsidR="00894221" w:rsidRPr="001D65A6">
        <w:rPr>
          <w:rStyle w:val="1"/>
          <w:sz w:val="26"/>
          <w:szCs w:val="26"/>
          <w:lang w:val="hy-AM"/>
        </w:rPr>
        <w:t>Նորավան</w:t>
      </w:r>
      <w:r w:rsidR="00894221" w:rsidRPr="000665EB">
        <w:rPr>
          <w:rStyle w:val="1"/>
          <w:sz w:val="26"/>
          <w:szCs w:val="26"/>
          <w:lang w:val="hy-AM"/>
        </w:rPr>
        <w:t>-</w:t>
      </w:r>
      <w:r w:rsidR="00894221" w:rsidRPr="001D65A6">
        <w:rPr>
          <w:rStyle w:val="1"/>
          <w:sz w:val="26"/>
          <w:szCs w:val="26"/>
          <w:lang w:val="hy-AM"/>
        </w:rPr>
        <w:t xml:space="preserve"> 87.5</w:t>
      </w:r>
      <w:r w:rsidR="00894221" w:rsidRPr="000665EB">
        <w:rPr>
          <w:rStyle w:val="1"/>
          <w:sz w:val="26"/>
          <w:szCs w:val="26"/>
          <w:lang w:val="hy-AM"/>
        </w:rPr>
        <w:t xml:space="preserve"> հազար</w:t>
      </w:r>
      <w:r w:rsidR="00894221" w:rsidRPr="00894221">
        <w:rPr>
          <w:rStyle w:val="1"/>
          <w:sz w:val="26"/>
          <w:szCs w:val="26"/>
          <w:lang w:val="hy-AM"/>
        </w:rPr>
        <w:t xml:space="preserve"> </w:t>
      </w:r>
      <w:r w:rsidR="00894221" w:rsidRPr="000665EB">
        <w:rPr>
          <w:rStyle w:val="1"/>
          <w:sz w:val="26"/>
          <w:szCs w:val="26"/>
          <w:lang w:val="hy-AM"/>
        </w:rPr>
        <w:t>դրամ</w:t>
      </w:r>
      <w:r w:rsidR="001D65A6" w:rsidRPr="000665EB">
        <w:rPr>
          <w:rStyle w:val="1"/>
          <w:sz w:val="26"/>
          <w:szCs w:val="26"/>
          <w:lang w:val="hy-AM"/>
        </w:rPr>
        <w:t>:</w:t>
      </w:r>
      <w:r w:rsidR="001D65A6" w:rsidRPr="0021017C">
        <w:rPr>
          <w:rStyle w:val="1"/>
          <w:sz w:val="26"/>
          <w:szCs w:val="26"/>
          <w:lang w:val="hy-AM"/>
        </w:rPr>
        <w:t xml:space="preserve">   </w:t>
      </w:r>
      <w:r w:rsidR="001D65A6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90402D" w:rsidRPr="0090402D" w:rsidRDefault="00786300" w:rsidP="0090402D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90402D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CB52C5" w:rsidRPr="00CB52C5">
        <w:rPr>
          <w:rStyle w:val="1"/>
          <w:sz w:val="26"/>
          <w:szCs w:val="26"/>
          <w:lang w:val="hy-AM"/>
        </w:rPr>
        <w:t>251800.0</w:t>
      </w:r>
      <w:r w:rsidRPr="0090402D">
        <w:rPr>
          <w:rStyle w:val="1"/>
          <w:sz w:val="26"/>
          <w:szCs w:val="26"/>
          <w:lang w:val="hy-AM"/>
        </w:rPr>
        <w:t xml:space="preserve"> հազ. դրամի</w:t>
      </w:r>
      <w:r w:rsidRPr="0090402D">
        <w:rPr>
          <w:rStyle w:val="2"/>
          <w:sz w:val="26"/>
          <w:szCs w:val="26"/>
          <w:lang w:val="hy-AM"/>
        </w:rPr>
        <w:t xml:space="preserve"> </w:t>
      </w:r>
      <w:r w:rsidRPr="0090402D">
        <w:rPr>
          <w:rStyle w:val="1"/>
          <w:sz w:val="26"/>
          <w:szCs w:val="26"/>
          <w:lang w:val="hy-AM"/>
        </w:rPr>
        <w:t>դիմաց փաստացի մուտքեր</w:t>
      </w:r>
      <w:r w:rsidR="0090402D" w:rsidRPr="0090402D">
        <w:rPr>
          <w:rStyle w:val="1"/>
          <w:sz w:val="26"/>
          <w:szCs w:val="26"/>
          <w:lang w:val="hy-AM"/>
        </w:rPr>
        <w:t>ը</w:t>
      </w:r>
      <w:r w:rsidRPr="0090402D">
        <w:rPr>
          <w:rStyle w:val="1"/>
          <w:sz w:val="26"/>
          <w:szCs w:val="26"/>
          <w:lang w:val="hy-AM"/>
        </w:rPr>
        <w:t xml:space="preserve"> կազմել է </w:t>
      </w:r>
      <w:r w:rsidR="00CB52C5" w:rsidRPr="00CB52C5">
        <w:rPr>
          <w:rStyle w:val="1"/>
          <w:sz w:val="26"/>
          <w:szCs w:val="26"/>
          <w:lang w:val="hy-AM"/>
        </w:rPr>
        <w:t>202837.2</w:t>
      </w:r>
      <w:r w:rsidRPr="0090402D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8A2EE5" w:rsidRPr="008A2EE5">
        <w:rPr>
          <w:rStyle w:val="1"/>
          <w:sz w:val="26"/>
          <w:szCs w:val="26"/>
          <w:lang w:val="hy-AM"/>
        </w:rPr>
        <w:t xml:space="preserve">       </w:t>
      </w:r>
      <w:r w:rsidR="00CB52C5" w:rsidRPr="00CB52C5">
        <w:rPr>
          <w:rStyle w:val="1"/>
          <w:sz w:val="26"/>
          <w:szCs w:val="26"/>
          <w:lang w:val="hy-AM"/>
        </w:rPr>
        <w:t>80,6</w:t>
      </w:r>
      <w:r w:rsidRPr="0090402D">
        <w:rPr>
          <w:rStyle w:val="1"/>
          <w:sz w:val="26"/>
          <w:szCs w:val="26"/>
          <w:lang w:val="hy-AM"/>
        </w:rPr>
        <w:t xml:space="preserve"> %-ով</w:t>
      </w:r>
      <w:r w:rsidR="000665EB" w:rsidRPr="000665EB">
        <w:rPr>
          <w:rStyle w:val="1"/>
          <w:sz w:val="26"/>
          <w:szCs w:val="26"/>
          <w:lang w:val="hy-AM"/>
        </w:rPr>
        <w:t xml:space="preserve">, </w:t>
      </w:r>
      <w:r w:rsidR="000665EB" w:rsidRPr="0021017C">
        <w:rPr>
          <w:rStyle w:val="1"/>
          <w:sz w:val="26"/>
          <w:szCs w:val="26"/>
          <w:lang w:val="hy-AM"/>
        </w:rPr>
        <w:t xml:space="preserve">որից </w:t>
      </w:r>
      <w:r w:rsidR="00B922A1" w:rsidRPr="0021017C">
        <w:rPr>
          <w:rStyle w:val="1"/>
          <w:sz w:val="26"/>
          <w:szCs w:val="26"/>
          <w:lang w:val="hy-AM"/>
        </w:rPr>
        <w:t xml:space="preserve"> </w:t>
      </w:r>
      <w:r w:rsidR="00B922A1" w:rsidRPr="00A21692">
        <w:rPr>
          <w:rStyle w:val="1"/>
          <w:sz w:val="26"/>
          <w:szCs w:val="26"/>
          <w:lang w:val="hy-AM"/>
        </w:rPr>
        <w:t>քաղաք Արմավիր-</w:t>
      </w:r>
      <w:r w:rsidR="006C706D" w:rsidRPr="006C706D">
        <w:rPr>
          <w:rStyle w:val="1"/>
          <w:sz w:val="26"/>
          <w:szCs w:val="26"/>
          <w:lang w:val="hy-AM"/>
        </w:rPr>
        <w:t xml:space="preserve"> 140004.6</w:t>
      </w:r>
      <w:r w:rsidR="00B922A1" w:rsidRPr="00A21692">
        <w:rPr>
          <w:rStyle w:val="1"/>
          <w:sz w:val="26"/>
          <w:szCs w:val="26"/>
          <w:lang w:val="hy-AM"/>
        </w:rPr>
        <w:t xml:space="preserve"> հազար դրամ</w:t>
      </w:r>
      <w:r w:rsidR="00B922A1" w:rsidRPr="00B922A1">
        <w:rPr>
          <w:rStyle w:val="1"/>
          <w:sz w:val="26"/>
          <w:szCs w:val="26"/>
          <w:lang w:val="hy-AM"/>
        </w:rPr>
        <w:t>,</w:t>
      </w:r>
      <w:r w:rsidR="000665EB" w:rsidRPr="0021017C">
        <w:rPr>
          <w:rStyle w:val="1"/>
          <w:sz w:val="26"/>
          <w:szCs w:val="26"/>
          <w:lang w:val="hy-AM"/>
        </w:rPr>
        <w:t>ըստ գյուղերի՝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Այգեվան-</w:t>
      </w:r>
      <w:r w:rsidR="002256EE" w:rsidRPr="002256EE">
        <w:rPr>
          <w:rStyle w:val="1"/>
          <w:sz w:val="26"/>
          <w:szCs w:val="26"/>
          <w:lang w:val="hy-AM"/>
        </w:rPr>
        <w:t xml:space="preserve"> 3937.5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DB2E8F" w:rsidRPr="00DB2E8F">
        <w:rPr>
          <w:rStyle w:val="1"/>
          <w:sz w:val="26"/>
          <w:szCs w:val="26"/>
          <w:lang w:val="hy-AM"/>
        </w:rPr>
        <w:t xml:space="preserve">  </w:t>
      </w:r>
      <w:r w:rsidR="000665EB" w:rsidRPr="0021017C">
        <w:rPr>
          <w:rStyle w:val="1"/>
          <w:sz w:val="26"/>
          <w:szCs w:val="26"/>
          <w:lang w:val="hy-AM"/>
        </w:rPr>
        <w:t>Արաքս-</w:t>
      </w:r>
      <w:r w:rsidR="002256EE" w:rsidRPr="002256EE">
        <w:rPr>
          <w:rStyle w:val="1"/>
          <w:sz w:val="26"/>
          <w:szCs w:val="26"/>
          <w:lang w:val="hy-AM"/>
        </w:rPr>
        <w:t>3899.9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2256EE" w:rsidRPr="002256EE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Խանջյան-</w:t>
      </w:r>
      <w:r w:rsidR="002256EE" w:rsidRPr="002256EE">
        <w:rPr>
          <w:rStyle w:val="1"/>
          <w:sz w:val="26"/>
          <w:szCs w:val="26"/>
          <w:lang w:val="hy-AM"/>
        </w:rPr>
        <w:t xml:space="preserve"> 4499.3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2256EE" w:rsidRPr="002256EE">
        <w:rPr>
          <w:rStyle w:val="1"/>
          <w:sz w:val="26"/>
          <w:szCs w:val="26"/>
          <w:lang w:val="hy-AM"/>
        </w:rPr>
        <w:t xml:space="preserve"> 4300.</w:t>
      </w:r>
      <w:r w:rsidR="008D2357" w:rsidRPr="008D2357">
        <w:rPr>
          <w:rStyle w:val="1"/>
          <w:sz w:val="26"/>
          <w:szCs w:val="26"/>
          <w:lang w:val="hy-AM"/>
        </w:rPr>
        <w:t>7</w:t>
      </w:r>
      <w:r w:rsidR="002256EE" w:rsidRPr="002256EE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հազար դրամ</w:t>
      </w:r>
      <w:r w:rsidR="000665EB">
        <w:rPr>
          <w:rStyle w:val="1"/>
          <w:sz w:val="26"/>
          <w:szCs w:val="26"/>
          <w:lang w:val="hy-AM"/>
        </w:rPr>
        <w:t>,</w:t>
      </w:r>
      <w:r w:rsidR="000665EB" w:rsidRPr="0021017C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Լուկաշին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-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B9220A" w:rsidRPr="00B9220A">
        <w:rPr>
          <w:rStyle w:val="1"/>
          <w:sz w:val="26"/>
          <w:szCs w:val="26"/>
          <w:lang w:val="hy-AM"/>
        </w:rPr>
        <w:t>7362.2</w:t>
      </w:r>
      <w:r w:rsidR="00D6736A" w:rsidRPr="00D6736A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0665EB" w:rsidRPr="0021017C">
        <w:rPr>
          <w:rStyle w:val="1"/>
          <w:sz w:val="26"/>
          <w:szCs w:val="26"/>
          <w:lang w:val="hy-AM"/>
        </w:rPr>
        <w:t>Հացիկ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-</w:t>
      </w:r>
      <w:r w:rsidR="00F17F32" w:rsidRPr="00F17F32">
        <w:rPr>
          <w:rStyle w:val="1"/>
          <w:sz w:val="26"/>
          <w:szCs w:val="26"/>
          <w:lang w:val="hy-AM"/>
        </w:rPr>
        <w:t xml:space="preserve"> </w:t>
      </w:r>
      <w:r w:rsidR="005B1FB6" w:rsidRPr="005B1FB6">
        <w:rPr>
          <w:rStyle w:val="1"/>
          <w:sz w:val="26"/>
          <w:szCs w:val="26"/>
          <w:lang w:val="hy-AM"/>
        </w:rPr>
        <w:t>6187.2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DB2E8F" w:rsidRPr="00DB2E8F">
        <w:rPr>
          <w:rStyle w:val="1"/>
          <w:sz w:val="26"/>
          <w:szCs w:val="26"/>
          <w:lang w:val="hy-AM"/>
        </w:rPr>
        <w:t xml:space="preserve">               </w:t>
      </w:r>
      <w:r w:rsidR="000665EB" w:rsidRPr="0021017C">
        <w:rPr>
          <w:rStyle w:val="1"/>
          <w:sz w:val="26"/>
          <w:szCs w:val="26"/>
          <w:lang w:val="hy-AM"/>
        </w:rPr>
        <w:t>Մայիսյան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-</w:t>
      </w:r>
      <w:r w:rsidR="006556C1" w:rsidRPr="006556C1">
        <w:rPr>
          <w:rStyle w:val="1"/>
          <w:sz w:val="26"/>
          <w:szCs w:val="26"/>
          <w:lang w:val="hy-AM"/>
        </w:rPr>
        <w:t xml:space="preserve"> </w:t>
      </w:r>
      <w:r w:rsidR="00805FDC" w:rsidRPr="00805FDC">
        <w:rPr>
          <w:rStyle w:val="1"/>
          <w:sz w:val="26"/>
          <w:szCs w:val="26"/>
          <w:lang w:val="hy-AM"/>
        </w:rPr>
        <w:t>3920.6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Մյասնիկյան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-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82693F" w:rsidRPr="0082693F">
        <w:rPr>
          <w:rStyle w:val="1"/>
          <w:sz w:val="26"/>
          <w:szCs w:val="26"/>
          <w:lang w:val="hy-AM"/>
        </w:rPr>
        <w:t>9440.7</w:t>
      </w:r>
      <w:r w:rsidR="0070697D" w:rsidRPr="0070697D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DB2E8F" w:rsidRPr="00DB2E8F">
        <w:rPr>
          <w:rStyle w:val="1"/>
          <w:sz w:val="26"/>
          <w:szCs w:val="26"/>
          <w:lang w:val="hy-AM"/>
        </w:rPr>
        <w:t xml:space="preserve">                            </w:t>
      </w:r>
      <w:r w:rsidR="000665EB" w:rsidRPr="0021017C">
        <w:rPr>
          <w:rStyle w:val="1"/>
          <w:sz w:val="26"/>
          <w:szCs w:val="26"/>
          <w:lang w:val="hy-AM"/>
        </w:rPr>
        <w:lastRenderedPageBreak/>
        <w:t>Նորավան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EB3E15">
        <w:rPr>
          <w:rStyle w:val="1"/>
          <w:sz w:val="26"/>
          <w:szCs w:val="26"/>
          <w:lang w:val="hy-AM"/>
        </w:rPr>
        <w:t>–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EB3E15" w:rsidRPr="00EB3E15">
        <w:rPr>
          <w:rStyle w:val="1"/>
          <w:sz w:val="26"/>
          <w:szCs w:val="26"/>
          <w:lang w:val="hy-AM"/>
        </w:rPr>
        <w:t>3039.7</w:t>
      </w:r>
      <w:r w:rsidR="000665EB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Սարդարապատ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856924">
        <w:rPr>
          <w:rStyle w:val="1"/>
          <w:sz w:val="26"/>
          <w:szCs w:val="26"/>
          <w:lang w:val="hy-AM"/>
        </w:rPr>
        <w:t>–</w:t>
      </w:r>
      <w:r w:rsidR="00856924" w:rsidRPr="00856924">
        <w:rPr>
          <w:rStyle w:val="1"/>
          <w:sz w:val="26"/>
          <w:szCs w:val="26"/>
          <w:lang w:val="hy-AM"/>
        </w:rPr>
        <w:t xml:space="preserve"> </w:t>
      </w:r>
      <w:r w:rsidR="00AC2A80" w:rsidRPr="00AC2A80">
        <w:rPr>
          <w:rStyle w:val="1"/>
          <w:sz w:val="26"/>
          <w:szCs w:val="26"/>
          <w:lang w:val="hy-AM"/>
        </w:rPr>
        <w:t>1</w:t>
      </w:r>
      <w:r w:rsidR="00EB3E15" w:rsidRPr="00EB3E15">
        <w:rPr>
          <w:rStyle w:val="1"/>
          <w:sz w:val="26"/>
          <w:szCs w:val="26"/>
          <w:lang w:val="hy-AM"/>
        </w:rPr>
        <w:t>6</w:t>
      </w:r>
      <w:r w:rsidR="00856924" w:rsidRPr="00856924">
        <w:rPr>
          <w:rStyle w:val="1"/>
          <w:sz w:val="26"/>
          <w:szCs w:val="26"/>
          <w:lang w:val="hy-AM"/>
        </w:rPr>
        <w:t>244.9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հազար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դրամ:</w:t>
      </w:r>
      <w:r w:rsidR="000665EB" w:rsidRPr="0021017C">
        <w:rPr>
          <w:rStyle w:val="1"/>
          <w:sz w:val="26"/>
          <w:szCs w:val="26"/>
          <w:lang w:val="hy-AM"/>
        </w:rPr>
        <w:t xml:space="preserve"> </w:t>
      </w:r>
      <w:r w:rsidR="00DB2E8F" w:rsidRPr="00DB2E8F">
        <w:rPr>
          <w:rStyle w:val="1"/>
          <w:sz w:val="26"/>
          <w:szCs w:val="26"/>
          <w:lang w:val="hy-AM"/>
        </w:rPr>
        <w:t xml:space="preserve">              </w:t>
      </w:r>
      <w:r w:rsidR="000665EB" w:rsidRPr="0021017C">
        <w:rPr>
          <w:rStyle w:val="1"/>
          <w:sz w:val="26"/>
          <w:szCs w:val="26"/>
          <w:lang w:val="hy-AM"/>
        </w:rPr>
        <w:t xml:space="preserve">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4. Համայնքի բյուջե մուտքագրվող անշարժ գույքի հարկը պլանով նախատեսված  </w:t>
      </w:r>
      <w:r w:rsidR="001760B3" w:rsidRPr="001760B3">
        <w:rPr>
          <w:rStyle w:val="1"/>
          <w:sz w:val="26"/>
          <w:szCs w:val="26"/>
          <w:lang w:val="hy-AM"/>
        </w:rPr>
        <w:t>102600.0</w:t>
      </w:r>
      <w:r w:rsidR="0090402D" w:rsidRPr="0090402D">
        <w:rPr>
          <w:rStyle w:val="1"/>
          <w:sz w:val="26"/>
          <w:szCs w:val="26"/>
          <w:lang w:val="hy-AM"/>
        </w:rPr>
        <w:t xml:space="preserve"> հազար 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90402D" w:rsidRPr="0090402D">
        <w:rPr>
          <w:rStyle w:val="1"/>
          <w:sz w:val="26"/>
          <w:szCs w:val="26"/>
          <w:lang w:val="hy-AM"/>
        </w:rPr>
        <w:t xml:space="preserve">դրամի դիմաց փաստացի մուտքերը կազմել է </w:t>
      </w:r>
      <w:r w:rsidR="001760B3" w:rsidRPr="001760B3">
        <w:rPr>
          <w:rStyle w:val="1"/>
          <w:sz w:val="26"/>
          <w:szCs w:val="26"/>
          <w:lang w:val="hy-AM"/>
        </w:rPr>
        <w:t>54378.9</w:t>
      </w:r>
      <w:r w:rsidR="0090402D" w:rsidRPr="0090402D">
        <w:rPr>
          <w:rStyle w:val="1"/>
          <w:sz w:val="26"/>
          <w:szCs w:val="26"/>
          <w:lang w:val="hy-AM"/>
        </w:rPr>
        <w:t xml:space="preserve"> հազար դրամ կամ կատարվել է </w:t>
      </w:r>
      <w:r w:rsidR="001760B3">
        <w:rPr>
          <w:rStyle w:val="1"/>
          <w:sz w:val="26"/>
          <w:szCs w:val="26"/>
          <w:lang w:val="hy-AM"/>
        </w:rPr>
        <w:t>53</w:t>
      </w:r>
      <w:r w:rsidR="0090402D" w:rsidRPr="0090402D">
        <w:rPr>
          <w:rStyle w:val="1"/>
          <w:sz w:val="26"/>
          <w:szCs w:val="26"/>
          <w:lang w:val="hy-AM"/>
        </w:rPr>
        <w:t xml:space="preserve"> %-ով</w:t>
      </w:r>
      <w:r w:rsidR="00AC5DB8" w:rsidRPr="00AC5DB8">
        <w:rPr>
          <w:rStyle w:val="1"/>
          <w:sz w:val="26"/>
          <w:szCs w:val="26"/>
          <w:lang w:val="hy-AM"/>
        </w:rPr>
        <w:t>,</w:t>
      </w:r>
      <w:r w:rsidR="00550C11" w:rsidRPr="00550C11">
        <w:rPr>
          <w:rStyle w:val="1"/>
          <w:sz w:val="26"/>
          <w:szCs w:val="26"/>
          <w:lang w:val="hy-AM"/>
        </w:rPr>
        <w:t xml:space="preserve"> </w:t>
      </w:r>
      <w:r w:rsidR="00B922A1" w:rsidRPr="0021017C">
        <w:rPr>
          <w:rStyle w:val="1"/>
          <w:sz w:val="26"/>
          <w:szCs w:val="26"/>
          <w:lang w:val="hy-AM"/>
        </w:rPr>
        <w:t xml:space="preserve">որից  </w:t>
      </w:r>
      <w:r w:rsidR="00B922A1" w:rsidRPr="00A21692">
        <w:rPr>
          <w:rStyle w:val="1"/>
          <w:sz w:val="26"/>
          <w:szCs w:val="26"/>
          <w:lang w:val="hy-AM"/>
        </w:rPr>
        <w:t>քաղաք Արմավիր-</w:t>
      </w:r>
      <w:r w:rsidR="00132727">
        <w:rPr>
          <w:rStyle w:val="1"/>
          <w:sz w:val="26"/>
          <w:szCs w:val="26"/>
          <w:lang w:val="hy-AM"/>
        </w:rPr>
        <w:t>12</w:t>
      </w:r>
      <w:r w:rsidR="00A43EC2" w:rsidRPr="00A43EC2">
        <w:rPr>
          <w:rStyle w:val="1"/>
          <w:sz w:val="26"/>
          <w:szCs w:val="26"/>
          <w:lang w:val="hy-AM"/>
        </w:rPr>
        <w:t>192.4</w:t>
      </w:r>
      <w:r w:rsidR="00B922A1" w:rsidRPr="00A21692">
        <w:rPr>
          <w:rStyle w:val="1"/>
          <w:sz w:val="26"/>
          <w:szCs w:val="26"/>
          <w:lang w:val="hy-AM"/>
        </w:rPr>
        <w:t xml:space="preserve"> հազար դրամ</w:t>
      </w:r>
      <w:r w:rsidR="00550C11" w:rsidRPr="0021017C">
        <w:rPr>
          <w:rStyle w:val="1"/>
          <w:sz w:val="26"/>
          <w:szCs w:val="26"/>
          <w:lang w:val="hy-AM"/>
        </w:rPr>
        <w:t xml:space="preserve"> ըստ գյուղերի՝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Այգեվան-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3024.5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Արաքս-</w:t>
      </w:r>
      <w:r w:rsidR="001760B3" w:rsidRPr="001760B3">
        <w:rPr>
          <w:rStyle w:val="1"/>
          <w:sz w:val="26"/>
          <w:szCs w:val="26"/>
          <w:lang w:val="hy-AM"/>
        </w:rPr>
        <w:t>4</w:t>
      </w:r>
      <w:r w:rsidR="00DA2C51" w:rsidRPr="00DA2C51">
        <w:rPr>
          <w:rStyle w:val="1"/>
          <w:sz w:val="26"/>
          <w:szCs w:val="26"/>
          <w:lang w:val="hy-AM"/>
        </w:rPr>
        <w:t>438.6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Խանջյան-</w:t>
      </w:r>
      <w:r w:rsidR="001760B3" w:rsidRPr="001760B3">
        <w:rPr>
          <w:rStyle w:val="1"/>
          <w:sz w:val="26"/>
          <w:szCs w:val="26"/>
          <w:lang w:val="hy-AM"/>
        </w:rPr>
        <w:t>3133.2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Լենուղի-</w:t>
      </w:r>
      <w:r w:rsidR="0073624D" w:rsidRPr="0073624D">
        <w:rPr>
          <w:rStyle w:val="1"/>
          <w:sz w:val="26"/>
          <w:szCs w:val="26"/>
          <w:lang w:val="hy-AM"/>
        </w:rPr>
        <w:t xml:space="preserve"> 3881.</w:t>
      </w:r>
      <w:r w:rsidR="001F6512" w:rsidRPr="001F6512">
        <w:rPr>
          <w:rStyle w:val="1"/>
          <w:sz w:val="26"/>
          <w:szCs w:val="26"/>
          <w:lang w:val="hy-AM"/>
        </w:rPr>
        <w:t>2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հազար դրամ</w:t>
      </w:r>
      <w:r w:rsidR="00550C11">
        <w:rPr>
          <w:rStyle w:val="1"/>
          <w:sz w:val="26"/>
          <w:szCs w:val="26"/>
          <w:lang w:val="hy-AM"/>
        </w:rPr>
        <w:t>,</w:t>
      </w:r>
      <w:r w:rsidR="00550C11" w:rsidRPr="0021017C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Լուկաշին-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301D07" w:rsidRPr="00301D07">
        <w:rPr>
          <w:rStyle w:val="1"/>
          <w:sz w:val="26"/>
          <w:szCs w:val="26"/>
          <w:lang w:val="hy-AM"/>
        </w:rPr>
        <w:t>5312.</w:t>
      </w:r>
      <w:r w:rsidR="00132727" w:rsidRPr="00132727">
        <w:rPr>
          <w:rStyle w:val="1"/>
          <w:sz w:val="26"/>
          <w:szCs w:val="26"/>
          <w:lang w:val="hy-AM"/>
        </w:rPr>
        <w:t>5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հազար դրամ,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Հացիկ-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6515.0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Մայիսյան-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3984.2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Մյասնիկյան-</w:t>
      </w:r>
      <w:r w:rsidR="001760B3" w:rsidRPr="001760B3">
        <w:rPr>
          <w:rStyle w:val="1"/>
          <w:sz w:val="26"/>
          <w:szCs w:val="26"/>
          <w:lang w:val="hy-AM"/>
        </w:rPr>
        <w:t>17</w:t>
      </w:r>
      <w:r w:rsidR="00301D07" w:rsidRPr="00301D07">
        <w:rPr>
          <w:rStyle w:val="1"/>
          <w:sz w:val="26"/>
          <w:szCs w:val="26"/>
          <w:lang w:val="hy-AM"/>
        </w:rPr>
        <w:t>5</w:t>
      </w:r>
      <w:r w:rsidR="001760B3" w:rsidRPr="001760B3">
        <w:rPr>
          <w:rStyle w:val="1"/>
          <w:sz w:val="26"/>
          <w:szCs w:val="26"/>
          <w:lang w:val="hy-AM"/>
        </w:rPr>
        <w:t>7.</w:t>
      </w:r>
      <w:r w:rsidR="00301D07" w:rsidRPr="00301D07">
        <w:rPr>
          <w:rStyle w:val="1"/>
          <w:sz w:val="26"/>
          <w:szCs w:val="26"/>
          <w:lang w:val="hy-AM"/>
        </w:rPr>
        <w:t>4</w:t>
      </w:r>
      <w:r w:rsidR="009B1031" w:rsidRPr="009B1031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հազար դրամ,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Նորավան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>
        <w:rPr>
          <w:rStyle w:val="1"/>
          <w:sz w:val="26"/>
          <w:szCs w:val="26"/>
          <w:lang w:val="hy-AM"/>
        </w:rPr>
        <w:t>–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1041.1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</w:t>
      </w:r>
      <w:r w:rsidR="00176551" w:rsidRPr="00176551">
        <w:rPr>
          <w:rStyle w:val="1"/>
          <w:sz w:val="26"/>
          <w:szCs w:val="26"/>
          <w:lang w:val="hy-AM"/>
        </w:rPr>
        <w:t>,</w:t>
      </w:r>
      <w:r w:rsidR="00176551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Սարդարապատ-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9098.8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դրամ:</w:t>
      </w:r>
      <w:r w:rsidR="00550C11" w:rsidRPr="0021017C">
        <w:rPr>
          <w:rStyle w:val="1"/>
          <w:sz w:val="26"/>
          <w:szCs w:val="26"/>
          <w:lang w:val="hy-AM"/>
        </w:rPr>
        <w:t xml:space="preserve">   </w:t>
      </w:r>
      <w:r w:rsidR="00550C11" w:rsidRPr="0090402D">
        <w:rPr>
          <w:rStyle w:val="1"/>
          <w:sz w:val="26"/>
          <w:szCs w:val="26"/>
          <w:lang w:val="hy-AM"/>
        </w:rPr>
        <w:t xml:space="preserve">            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44AFB">
        <w:rPr>
          <w:b/>
          <w:sz w:val="28"/>
          <w:szCs w:val="28"/>
          <w:lang w:val="hy-AM"/>
        </w:rPr>
        <w:t xml:space="preserve">2. </w:t>
      </w:r>
      <w:r w:rsidR="006A2F73" w:rsidRPr="006A2F73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371AC6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DB2E8F">
        <w:rPr>
          <w:sz w:val="26"/>
          <w:szCs w:val="26"/>
          <w:lang w:val="hy-AM"/>
        </w:rPr>
        <w:t xml:space="preserve">  </w:t>
      </w:r>
      <w:r w:rsidR="00324582" w:rsidRPr="00324582">
        <w:rPr>
          <w:sz w:val="26"/>
          <w:szCs w:val="26"/>
          <w:lang w:val="hy-AM"/>
        </w:rPr>
        <w:t xml:space="preserve"> </w:t>
      </w:r>
      <w:r w:rsidR="004D7C57" w:rsidRPr="008D1F6B">
        <w:rPr>
          <w:sz w:val="26"/>
          <w:szCs w:val="26"/>
          <w:lang w:val="hy-AM"/>
        </w:rPr>
        <w:t xml:space="preserve">Տուրքերի գծով </w:t>
      </w:r>
      <w:r w:rsidR="00E1027F" w:rsidRPr="00E1027F">
        <w:rPr>
          <w:rStyle w:val="1"/>
          <w:sz w:val="26"/>
          <w:szCs w:val="26"/>
          <w:lang w:val="hy-AM"/>
        </w:rPr>
        <w:t>ինն ամսում</w:t>
      </w:r>
      <w:r w:rsidR="004D7C57" w:rsidRPr="008D1F6B">
        <w:rPr>
          <w:sz w:val="26"/>
          <w:szCs w:val="26"/>
          <w:lang w:val="hy-AM"/>
        </w:rPr>
        <w:t xml:space="preserve"> նախատեսված </w:t>
      </w:r>
      <w:r w:rsidR="008E640D" w:rsidRPr="008E640D">
        <w:rPr>
          <w:sz w:val="26"/>
          <w:szCs w:val="26"/>
          <w:lang w:val="hy-AM"/>
        </w:rPr>
        <w:t>65670.0</w:t>
      </w:r>
      <w:r w:rsidR="00324582" w:rsidRPr="00324582">
        <w:rPr>
          <w:sz w:val="26"/>
          <w:szCs w:val="26"/>
          <w:lang w:val="hy-AM"/>
        </w:rPr>
        <w:t xml:space="preserve"> </w:t>
      </w:r>
      <w:r w:rsidR="004D7C57" w:rsidRPr="008D1F6B">
        <w:rPr>
          <w:sz w:val="26"/>
          <w:szCs w:val="26"/>
          <w:lang w:val="hy-AM"/>
        </w:rPr>
        <w:t xml:space="preserve">հազ. դրամի դիմաց </w:t>
      </w:r>
      <w:r w:rsidR="004D7C57" w:rsidRPr="008D1F6B">
        <w:rPr>
          <w:rStyle w:val="1"/>
          <w:sz w:val="26"/>
          <w:szCs w:val="26"/>
          <w:lang w:val="hy-AM"/>
        </w:rPr>
        <w:t>փաստացի մուտքերր</w:t>
      </w:r>
      <w:r w:rsidR="004D7C57" w:rsidRPr="008D1F6B">
        <w:rPr>
          <w:rStyle w:val="2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կազմել է </w:t>
      </w:r>
      <w:r w:rsidR="008E640D" w:rsidRPr="008E640D">
        <w:rPr>
          <w:rStyle w:val="1"/>
          <w:sz w:val="26"/>
          <w:szCs w:val="26"/>
          <w:lang w:val="hy-AM"/>
        </w:rPr>
        <w:t xml:space="preserve">73302.2 </w:t>
      </w:r>
      <w:r w:rsidR="004D7C57" w:rsidRPr="008D1F6B">
        <w:rPr>
          <w:rStyle w:val="1"/>
          <w:sz w:val="26"/>
          <w:szCs w:val="26"/>
          <w:lang w:val="hy-AM"/>
        </w:rPr>
        <w:t xml:space="preserve">հազ. դրամ կամ կատարվել </w:t>
      </w:r>
      <w:r w:rsidR="00324582" w:rsidRPr="00324582">
        <w:rPr>
          <w:rStyle w:val="1"/>
          <w:sz w:val="26"/>
          <w:szCs w:val="26"/>
          <w:lang w:val="hy-AM"/>
        </w:rPr>
        <w:t>11</w:t>
      </w:r>
      <w:r w:rsidR="008E640D" w:rsidRPr="008E640D">
        <w:rPr>
          <w:rStyle w:val="1"/>
          <w:sz w:val="26"/>
          <w:szCs w:val="26"/>
          <w:lang w:val="hy-AM"/>
        </w:rPr>
        <w:t>1</w:t>
      </w:r>
      <w:r w:rsidR="00324582" w:rsidRPr="00324582">
        <w:rPr>
          <w:rStyle w:val="1"/>
          <w:sz w:val="26"/>
          <w:szCs w:val="26"/>
          <w:lang w:val="hy-AM"/>
        </w:rPr>
        <w:t>.</w:t>
      </w:r>
      <w:r w:rsidR="008E640D" w:rsidRPr="00861B77">
        <w:rPr>
          <w:rStyle w:val="1"/>
          <w:sz w:val="26"/>
          <w:szCs w:val="26"/>
          <w:lang w:val="hy-AM"/>
        </w:rPr>
        <w:t>6</w:t>
      </w:r>
      <w:r w:rsidR="004D7C57"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տուրքերի գծով նախատեսված </w:t>
      </w:r>
      <w:r w:rsidR="00861B77" w:rsidRPr="00861B77">
        <w:rPr>
          <w:rStyle w:val="1"/>
          <w:sz w:val="26"/>
          <w:szCs w:val="26"/>
          <w:lang w:val="hy-AM"/>
        </w:rPr>
        <w:t>24375.0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861B77" w:rsidRPr="00861B77">
        <w:rPr>
          <w:rStyle w:val="1"/>
          <w:sz w:val="26"/>
          <w:szCs w:val="26"/>
          <w:lang w:val="hy-AM"/>
        </w:rPr>
        <w:t>31939.9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861B77" w:rsidRPr="00861B77">
        <w:rPr>
          <w:rStyle w:val="1"/>
          <w:sz w:val="26"/>
          <w:szCs w:val="26"/>
          <w:lang w:val="hy-AM"/>
        </w:rPr>
        <w:t>131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1671C1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861B77" w:rsidRPr="00861B77">
        <w:rPr>
          <w:rStyle w:val="1"/>
          <w:sz w:val="26"/>
          <w:szCs w:val="26"/>
          <w:lang w:val="hy-AM"/>
        </w:rPr>
        <w:t>41362.3</w:t>
      </w:r>
      <w:r w:rsidR="00324582" w:rsidRPr="00324582">
        <w:rPr>
          <w:rStyle w:val="1"/>
          <w:sz w:val="26"/>
          <w:szCs w:val="26"/>
          <w:lang w:val="hy-AM"/>
        </w:rPr>
        <w:t>5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861B77" w:rsidRPr="00861B77">
        <w:rPr>
          <w:rStyle w:val="1"/>
          <w:sz w:val="26"/>
          <w:szCs w:val="26"/>
          <w:lang w:val="hy-AM"/>
        </w:rPr>
        <w:t>41362.3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324582" w:rsidRPr="00324582">
        <w:rPr>
          <w:rStyle w:val="1"/>
          <w:sz w:val="26"/>
          <w:szCs w:val="26"/>
          <w:lang w:val="hy-AM"/>
        </w:rPr>
        <w:t>10</w:t>
      </w:r>
      <w:r w:rsidR="00861B77" w:rsidRPr="00066D29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1671C1" w:rsidRPr="008D1F6B" w:rsidRDefault="001671C1" w:rsidP="001671C1">
      <w:pPr>
        <w:pStyle w:val="34"/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066D29" w:rsidRPr="00066D29">
        <w:rPr>
          <w:rStyle w:val="4"/>
          <w:sz w:val="26"/>
          <w:szCs w:val="26"/>
          <w:lang w:val="hy-AM"/>
        </w:rPr>
        <w:t>2460.6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066D29" w:rsidRPr="00066D29">
        <w:rPr>
          <w:rStyle w:val="4"/>
          <w:sz w:val="26"/>
          <w:szCs w:val="26"/>
          <w:lang w:val="hy-AM"/>
        </w:rPr>
        <w:t>1216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066D29" w:rsidRPr="00066D29">
        <w:rPr>
          <w:rStyle w:val="4"/>
          <w:sz w:val="26"/>
          <w:szCs w:val="26"/>
          <w:lang w:val="hy-AM"/>
        </w:rPr>
        <w:t>49</w:t>
      </w:r>
      <w:r w:rsidRPr="008D1F6B">
        <w:rPr>
          <w:rStyle w:val="4"/>
          <w:sz w:val="26"/>
          <w:szCs w:val="26"/>
          <w:lang w:val="hy-AM"/>
        </w:rPr>
        <w:t>%: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066D29" w:rsidRPr="00066D29">
        <w:rPr>
          <w:rStyle w:val="4"/>
          <w:sz w:val="26"/>
          <w:szCs w:val="26"/>
          <w:lang w:val="hy-AM"/>
        </w:rPr>
        <w:t>886.1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066D29" w:rsidRPr="00066D29">
        <w:rPr>
          <w:rStyle w:val="4"/>
          <w:sz w:val="26"/>
          <w:szCs w:val="26"/>
          <w:lang w:val="hy-AM"/>
        </w:rPr>
        <w:t>290.0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5C5141" w:rsidRPr="005C5141">
        <w:rPr>
          <w:rStyle w:val="4"/>
          <w:sz w:val="26"/>
          <w:szCs w:val="26"/>
          <w:lang w:val="hy-AM"/>
        </w:rPr>
        <w:t>3</w:t>
      </w:r>
      <w:r w:rsidR="00066D29" w:rsidRPr="00066D29">
        <w:rPr>
          <w:rStyle w:val="4"/>
          <w:sz w:val="26"/>
          <w:szCs w:val="26"/>
          <w:lang w:val="hy-AM"/>
        </w:rPr>
        <w:t>2</w:t>
      </w:r>
      <w:r w:rsidR="005C5141" w:rsidRPr="005C5141">
        <w:rPr>
          <w:rStyle w:val="4"/>
          <w:sz w:val="26"/>
          <w:szCs w:val="26"/>
          <w:lang w:val="hy-AM"/>
        </w:rPr>
        <w:t>.</w:t>
      </w:r>
      <w:r w:rsidR="00066D29" w:rsidRPr="00066D29">
        <w:rPr>
          <w:rStyle w:val="4"/>
          <w:sz w:val="26"/>
          <w:szCs w:val="26"/>
          <w:lang w:val="hy-AM"/>
        </w:rPr>
        <w:t>7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066D29" w:rsidRPr="00066D29">
        <w:rPr>
          <w:rStyle w:val="4"/>
          <w:color w:val="auto"/>
          <w:sz w:val="26"/>
          <w:szCs w:val="26"/>
          <w:lang w:val="hy-AM"/>
        </w:rPr>
        <w:t>182.8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066D29" w:rsidRPr="00066D29">
        <w:rPr>
          <w:rStyle w:val="4"/>
          <w:color w:val="auto"/>
          <w:sz w:val="26"/>
          <w:szCs w:val="26"/>
          <w:lang w:val="hy-AM"/>
        </w:rPr>
        <w:t>5</w:t>
      </w:r>
      <w:r w:rsidR="00DC0F09" w:rsidRPr="00DC0F09">
        <w:rPr>
          <w:rStyle w:val="4"/>
          <w:color w:val="auto"/>
          <w:sz w:val="26"/>
          <w:szCs w:val="26"/>
          <w:lang w:val="hy-AM"/>
        </w:rPr>
        <w:t>8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DC0F09" w:rsidRPr="00DC0F09">
        <w:rPr>
          <w:rStyle w:val="4"/>
          <w:color w:val="auto"/>
          <w:sz w:val="26"/>
          <w:szCs w:val="26"/>
          <w:lang w:val="hy-AM"/>
        </w:rPr>
        <w:t>3</w:t>
      </w:r>
      <w:r w:rsidR="00066D29" w:rsidRPr="00066D29">
        <w:rPr>
          <w:rStyle w:val="4"/>
          <w:color w:val="auto"/>
          <w:sz w:val="26"/>
          <w:szCs w:val="26"/>
          <w:lang w:val="hy-AM"/>
        </w:rPr>
        <w:t>1</w:t>
      </w:r>
      <w:r w:rsidR="00DC0F09" w:rsidRPr="00DC0F09">
        <w:rPr>
          <w:rStyle w:val="4"/>
          <w:color w:val="auto"/>
          <w:sz w:val="26"/>
          <w:szCs w:val="26"/>
          <w:lang w:val="hy-AM"/>
        </w:rPr>
        <w:t>.</w:t>
      </w:r>
      <w:r w:rsidR="00066D29" w:rsidRPr="006A035B">
        <w:rPr>
          <w:rStyle w:val="4"/>
          <w:color w:val="auto"/>
          <w:sz w:val="26"/>
          <w:szCs w:val="26"/>
          <w:lang w:val="hy-AM"/>
        </w:rPr>
        <w:t>7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565DCD" w:rsidRPr="008D1F6B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6A035B" w:rsidRPr="006A035B">
        <w:rPr>
          <w:rStyle w:val="4"/>
          <w:sz w:val="26"/>
          <w:szCs w:val="26"/>
          <w:lang w:val="hy-AM"/>
        </w:rPr>
        <w:t>14398.5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փաստացի մուտքերր կազմել են </w:t>
      </w:r>
      <w:r w:rsidR="006A035B" w:rsidRPr="006A035B">
        <w:rPr>
          <w:rStyle w:val="4"/>
          <w:sz w:val="26"/>
          <w:szCs w:val="26"/>
          <w:lang w:val="hy-AM"/>
        </w:rPr>
        <w:t>15224.8</w:t>
      </w:r>
      <w:r w:rsidR="00786300" w:rsidRPr="008D1F6B">
        <w:rPr>
          <w:rStyle w:val="4"/>
          <w:sz w:val="26"/>
          <w:szCs w:val="26"/>
          <w:lang w:val="hy-AM"/>
        </w:rPr>
        <w:t xml:space="preserve"> հազ</w:t>
      </w:r>
      <w:r w:rsidR="006A035B" w:rsidRPr="006A035B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 կամ կատարվել է</w:t>
      </w:r>
      <w:r w:rsidR="00D409ED" w:rsidRPr="00D409ED">
        <w:rPr>
          <w:rStyle w:val="4"/>
          <w:sz w:val="26"/>
          <w:szCs w:val="26"/>
          <w:lang w:val="hy-AM"/>
        </w:rPr>
        <w:t xml:space="preserve">    </w:t>
      </w:r>
      <w:r w:rsidR="00786300" w:rsidRPr="008D1F6B">
        <w:rPr>
          <w:rStyle w:val="4"/>
          <w:sz w:val="26"/>
          <w:szCs w:val="26"/>
          <w:lang w:val="hy-AM"/>
        </w:rPr>
        <w:t xml:space="preserve"> </w:t>
      </w:r>
      <w:r w:rsidR="006A035B" w:rsidRPr="006A035B">
        <w:rPr>
          <w:rStyle w:val="6"/>
          <w:sz w:val="26"/>
          <w:szCs w:val="26"/>
          <w:lang w:val="hy-AM"/>
        </w:rPr>
        <w:t>105.7</w:t>
      </w:r>
      <w:r w:rsidR="00786300" w:rsidRPr="008D1F6B">
        <w:rPr>
          <w:rStyle w:val="6"/>
          <w:sz w:val="26"/>
          <w:szCs w:val="26"/>
          <w:lang w:val="hy-AM"/>
        </w:rPr>
        <w:t>% ֊ով</w:t>
      </w:r>
      <w:r w:rsidR="00847E6C" w:rsidRPr="00847E6C">
        <w:rPr>
          <w:rStyle w:val="6"/>
          <w:sz w:val="26"/>
          <w:szCs w:val="26"/>
          <w:lang w:val="hy-AM"/>
        </w:rPr>
        <w:t>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որից ըստ գյուղերի՝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Այգեվան-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B04DA8" w:rsidRPr="00B04DA8">
        <w:rPr>
          <w:rStyle w:val="1"/>
          <w:sz w:val="26"/>
          <w:szCs w:val="26"/>
          <w:lang w:val="hy-AM"/>
        </w:rPr>
        <w:t>160.1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B04DA8" w:rsidRPr="00B04DA8">
        <w:rPr>
          <w:rStyle w:val="1"/>
          <w:sz w:val="26"/>
          <w:szCs w:val="26"/>
          <w:lang w:val="hy-AM"/>
        </w:rPr>
        <w:t>462.5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Խանջյան-</w:t>
      </w:r>
      <w:r w:rsidR="00B04DA8" w:rsidRPr="00B04DA8">
        <w:rPr>
          <w:rStyle w:val="1"/>
          <w:sz w:val="26"/>
          <w:szCs w:val="26"/>
          <w:lang w:val="hy-AM"/>
        </w:rPr>
        <w:t>362.0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B04DA8" w:rsidRPr="00B04DA8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Լենուղի-</w:t>
      </w:r>
      <w:r w:rsidR="00B04DA8" w:rsidRPr="00B04DA8">
        <w:rPr>
          <w:rStyle w:val="1"/>
          <w:sz w:val="26"/>
          <w:szCs w:val="26"/>
          <w:lang w:val="hy-AM"/>
        </w:rPr>
        <w:t xml:space="preserve"> 195.0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հազար դրամ</w:t>
      </w:r>
      <w:r w:rsidR="00847E6C">
        <w:rPr>
          <w:rStyle w:val="1"/>
          <w:sz w:val="26"/>
          <w:szCs w:val="26"/>
          <w:lang w:val="hy-AM"/>
        </w:rPr>
        <w:t>,</w:t>
      </w:r>
      <w:r w:rsidR="00847E6C" w:rsidRPr="0021017C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Լուկաշին-</w:t>
      </w:r>
      <w:r w:rsidR="00B04DA8" w:rsidRPr="00B04DA8">
        <w:rPr>
          <w:rStyle w:val="1"/>
          <w:sz w:val="26"/>
          <w:szCs w:val="26"/>
          <w:lang w:val="hy-AM"/>
        </w:rPr>
        <w:t xml:space="preserve"> 129.5</w:t>
      </w:r>
      <w:r w:rsidR="00D409ED" w:rsidRPr="00D409ED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847E6C" w:rsidRPr="0021017C">
        <w:rPr>
          <w:rStyle w:val="1"/>
          <w:sz w:val="26"/>
          <w:szCs w:val="26"/>
          <w:lang w:val="hy-AM"/>
        </w:rPr>
        <w:t>Հացիկ-</w:t>
      </w:r>
      <w:r w:rsidR="00B04DA8" w:rsidRPr="00B04DA8">
        <w:rPr>
          <w:rStyle w:val="1"/>
          <w:sz w:val="26"/>
          <w:szCs w:val="26"/>
          <w:lang w:val="hy-AM"/>
        </w:rPr>
        <w:t>388.2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Մայիսյան-</w:t>
      </w:r>
      <w:r w:rsidR="00B04DA8" w:rsidRPr="00B04DA8">
        <w:rPr>
          <w:rStyle w:val="1"/>
          <w:sz w:val="26"/>
          <w:szCs w:val="26"/>
          <w:lang w:val="hy-AM"/>
        </w:rPr>
        <w:t xml:space="preserve"> 123.0</w:t>
      </w:r>
      <w:r w:rsidR="00D409ED" w:rsidRPr="00D409ED">
        <w:rPr>
          <w:rStyle w:val="1"/>
          <w:sz w:val="26"/>
          <w:szCs w:val="26"/>
          <w:lang w:val="hy-AM"/>
        </w:rPr>
        <w:t xml:space="preserve"> հազար</w:t>
      </w:r>
      <w:r w:rsidR="00847E6C" w:rsidRPr="0021017C">
        <w:rPr>
          <w:rStyle w:val="1"/>
          <w:sz w:val="26"/>
          <w:szCs w:val="26"/>
          <w:lang w:val="hy-AM"/>
        </w:rPr>
        <w:t xml:space="preserve">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Մյասնիկյան-</w:t>
      </w:r>
      <w:r w:rsidR="00B04DA8" w:rsidRPr="00B04DA8">
        <w:rPr>
          <w:rStyle w:val="1"/>
          <w:sz w:val="26"/>
          <w:szCs w:val="26"/>
          <w:lang w:val="hy-AM"/>
        </w:rPr>
        <w:t xml:space="preserve"> 1051.0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B04DA8" w:rsidRPr="00B04DA8">
        <w:rPr>
          <w:rStyle w:val="1"/>
          <w:sz w:val="26"/>
          <w:szCs w:val="26"/>
          <w:lang w:val="hy-AM"/>
        </w:rPr>
        <w:t xml:space="preserve">                  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B04DA8">
        <w:rPr>
          <w:rStyle w:val="1"/>
          <w:sz w:val="26"/>
          <w:szCs w:val="26"/>
          <w:lang w:val="hy-AM"/>
        </w:rPr>
        <w:t xml:space="preserve"> </w:t>
      </w:r>
      <w:r w:rsidR="005344F7" w:rsidRPr="005344F7">
        <w:rPr>
          <w:rStyle w:val="1"/>
          <w:sz w:val="26"/>
          <w:szCs w:val="26"/>
          <w:lang w:val="hy-AM"/>
        </w:rPr>
        <w:t xml:space="preserve">   </w:t>
      </w:r>
      <w:r w:rsidR="00847E6C" w:rsidRPr="0021017C">
        <w:rPr>
          <w:rStyle w:val="1"/>
          <w:sz w:val="26"/>
          <w:szCs w:val="26"/>
          <w:lang w:val="hy-AM"/>
        </w:rPr>
        <w:t>Նորավան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>
        <w:rPr>
          <w:rStyle w:val="1"/>
          <w:sz w:val="26"/>
          <w:szCs w:val="26"/>
          <w:lang w:val="hy-AM"/>
        </w:rPr>
        <w:t>–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C2423A" w:rsidRPr="00C2423A">
        <w:rPr>
          <w:rStyle w:val="1"/>
          <w:sz w:val="26"/>
          <w:szCs w:val="26"/>
          <w:lang w:val="hy-AM"/>
        </w:rPr>
        <w:t>103.5</w:t>
      </w:r>
      <w:r w:rsidR="00D409ED" w:rsidRPr="00D409ED">
        <w:rPr>
          <w:rStyle w:val="1"/>
          <w:sz w:val="26"/>
          <w:szCs w:val="26"/>
          <w:lang w:val="hy-AM"/>
        </w:rPr>
        <w:t>.0</w:t>
      </w:r>
      <w:r w:rsidR="00847E6C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B04DA8" w:rsidRPr="00B04DA8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Սարդարապատ-</w:t>
      </w:r>
      <w:r w:rsidR="005344F7" w:rsidRPr="00C24EFA">
        <w:rPr>
          <w:rStyle w:val="1"/>
          <w:sz w:val="26"/>
          <w:szCs w:val="26"/>
          <w:lang w:val="hy-AM"/>
        </w:rPr>
        <w:t xml:space="preserve"> </w:t>
      </w:r>
      <w:r w:rsidR="00C2423A" w:rsidRPr="00C2423A">
        <w:rPr>
          <w:rStyle w:val="1"/>
          <w:sz w:val="26"/>
          <w:szCs w:val="26"/>
          <w:lang w:val="hy-AM"/>
        </w:rPr>
        <w:t>1012.0</w:t>
      </w:r>
      <w:r w:rsidR="00D409ED" w:rsidRPr="00D409ED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դրամ:</w:t>
      </w:r>
      <w:r w:rsidR="00847E6C" w:rsidRPr="0021017C">
        <w:rPr>
          <w:rStyle w:val="1"/>
          <w:sz w:val="26"/>
          <w:szCs w:val="26"/>
          <w:lang w:val="hy-AM"/>
        </w:rPr>
        <w:t xml:space="preserve">   </w:t>
      </w:r>
      <w:r w:rsidR="00847E6C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  <w:r w:rsidR="00847E6C" w:rsidRPr="00847E6C">
        <w:rPr>
          <w:rStyle w:val="6"/>
          <w:sz w:val="26"/>
          <w:szCs w:val="26"/>
          <w:lang w:val="hy-AM"/>
        </w:rPr>
        <w:t xml:space="preserve"> </w:t>
      </w:r>
      <w:r w:rsidR="00786300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lastRenderedPageBreak/>
        <w:t>ե) համայնքի տարածքում բացօթյա վաճառք կազմակերպելու թույլտվության մուտքերի գծով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նախատեսված </w:t>
      </w:r>
      <w:r w:rsidR="00BF1B77" w:rsidRPr="00BF1B77">
        <w:rPr>
          <w:rStyle w:val="4"/>
          <w:sz w:val="26"/>
          <w:szCs w:val="26"/>
          <w:lang w:val="hy-AM"/>
        </w:rPr>
        <w:t>832.5</w:t>
      </w:r>
      <w:r w:rsidRPr="008D1F6B">
        <w:rPr>
          <w:rStyle w:val="4"/>
          <w:sz w:val="26"/>
          <w:szCs w:val="26"/>
          <w:lang w:val="hy-AM"/>
        </w:rPr>
        <w:t xml:space="preserve"> հազ. դրամի դիմաց </w:t>
      </w:r>
      <w:r w:rsidR="00B34A4B" w:rsidRPr="00273F40">
        <w:rPr>
          <w:rStyle w:val="4"/>
          <w:sz w:val="26"/>
          <w:szCs w:val="26"/>
          <w:lang w:val="hy-AM"/>
        </w:rPr>
        <w:t>փ</w:t>
      </w:r>
      <w:r w:rsidRPr="008D1F6B">
        <w:rPr>
          <w:rStyle w:val="4"/>
          <w:sz w:val="26"/>
          <w:szCs w:val="26"/>
          <w:lang w:val="hy-AM"/>
        </w:rPr>
        <w:t xml:space="preserve">աստացի մուտքագրվել է </w:t>
      </w:r>
      <w:r w:rsidR="00BF1B77" w:rsidRPr="00BF1B77">
        <w:rPr>
          <w:rStyle w:val="4"/>
          <w:sz w:val="26"/>
          <w:szCs w:val="26"/>
          <w:lang w:val="hy-AM"/>
        </w:rPr>
        <w:t>845</w:t>
      </w:r>
      <w:r w:rsidRPr="008D1F6B">
        <w:rPr>
          <w:rStyle w:val="4"/>
          <w:sz w:val="26"/>
          <w:szCs w:val="26"/>
          <w:lang w:val="hy-AM"/>
        </w:rPr>
        <w:t xml:space="preserve"> հազ. դրամ կամ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կատարվել է </w:t>
      </w:r>
      <w:r w:rsidR="00273F40" w:rsidRPr="00273F40">
        <w:rPr>
          <w:rStyle w:val="4"/>
          <w:sz w:val="26"/>
          <w:szCs w:val="26"/>
          <w:lang w:val="hy-AM"/>
        </w:rPr>
        <w:t>1</w:t>
      </w:r>
      <w:r w:rsidR="00BF1B77" w:rsidRPr="00BF1B77">
        <w:rPr>
          <w:rStyle w:val="4"/>
          <w:sz w:val="26"/>
          <w:szCs w:val="26"/>
          <w:lang w:val="hy-AM"/>
        </w:rPr>
        <w:t>01</w:t>
      </w:r>
      <w:r w:rsidR="00273F40" w:rsidRPr="00273F40">
        <w:rPr>
          <w:rStyle w:val="4"/>
          <w:sz w:val="26"/>
          <w:szCs w:val="26"/>
          <w:lang w:val="hy-AM"/>
        </w:rPr>
        <w:t>.</w:t>
      </w:r>
      <w:r w:rsidR="00BF1B77" w:rsidRPr="003F32C1">
        <w:rPr>
          <w:rStyle w:val="4"/>
          <w:sz w:val="26"/>
          <w:szCs w:val="26"/>
          <w:lang w:val="hy-AM"/>
        </w:rPr>
        <w:t>5</w:t>
      </w:r>
      <w:r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զ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հեղուկ վառե</w:t>
      </w:r>
      <w:r w:rsidR="00565DCD" w:rsidRPr="008D1F6B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նյութերի վաճառքի գծով </w:t>
      </w:r>
      <w:r w:rsidR="00B82181" w:rsidRPr="00B82181">
        <w:rPr>
          <w:rStyle w:val="4"/>
          <w:sz w:val="26"/>
          <w:szCs w:val="26"/>
          <w:lang w:val="hy-AM"/>
        </w:rPr>
        <w:t>4050,0</w:t>
      </w:r>
      <w:r w:rsidR="00857582" w:rsidRPr="008D1F6B">
        <w:rPr>
          <w:rStyle w:val="4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դրամի դիմաց փաստացի մուտքագրվել է </w:t>
      </w:r>
      <w:r w:rsidR="00B82181" w:rsidRPr="00B82181">
        <w:rPr>
          <w:rStyle w:val="4"/>
          <w:sz w:val="26"/>
          <w:szCs w:val="26"/>
          <w:lang w:val="hy-AM"/>
        </w:rPr>
        <w:t>4736,</w:t>
      </w:r>
      <w:r w:rsidR="00BF1B77" w:rsidRPr="00BF1B77">
        <w:rPr>
          <w:rStyle w:val="4"/>
          <w:sz w:val="26"/>
          <w:szCs w:val="26"/>
          <w:lang w:val="hy-AM"/>
        </w:rPr>
        <w:t xml:space="preserve">0 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 կամ կատարվել է </w:t>
      </w:r>
      <w:r w:rsidR="00B82181" w:rsidRPr="00017F90">
        <w:rPr>
          <w:rStyle w:val="4"/>
          <w:sz w:val="26"/>
          <w:szCs w:val="26"/>
          <w:lang w:val="hy-AM"/>
        </w:rPr>
        <w:t>116,9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565DCD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է) Համայնքի տարածքում առևտրի, հանրային սննդի, զվարճանքի, շահումով խաղերի և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3F32C1" w:rsidRPr="003F32C1">
        <w:rPr>
          <w:rStyle w:val="4"/>
          <w:sz w:val="26"/>
          <w:szCs w:val="26"/>
          <w:lang w:val="hy-AM"/>
        </w:rPr>
        <w:t>858.7</w:t>
      </w:r>
      <w:r w:rsidRPr="008D1F6B">
        <w:rPr>
          <w:rStyle w:val="4"/>
          <w:sz w:val="26"/>
          <w:szCs w:val="26"/>
          <w:lang w:val="hy-AM"/>
        </w:rPr>
        <w:t xml:space="preserve"> հազ. դրամի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3F32C1" w:rsidRPr="003F32C1">
        <w:rPr>
          <w:rStyle w:val="4"/>
          <w:sz w:val="26"/>
          <w:szCs w:val="26"/>
          <w:lang w:val="hy-AM"/>
        </w:rPr>
        <w:t>1656.0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3F32C1" w:rsidRPr="003F32C1">
        <w:rPr>
          <w:rStyle w:val="4"/>
          <w:sz w:val="26"/>
          <w:szCs w:val="26"/>
          <w:lang w:val="hy-AM"/>
        </w:rPr>
        <w:t>192.</w:t>
      </w:r>
      <w:r w:rsidR="003F32C1" w:rsidRPr="00C35552">
        <w:rPr>
          <w:rStyle w:val="4"/>
          <w:sz w:val="26"/>
          <w:szCs w:val="26"/>
          <w:lang w:val="hy-AM"/>
        </w:rPr>
        <w:t>8</w:t>
      </w:r>
      <w:r w:rsidRPr="008D1F6B">
        <w:rPr>
          <w:rStyle w:val="4"/>
          <w:sz w:val="26"/>
          <w:szCs w:val="26"/>
          <w:lang w:val="hy-AM"/>
        </w:rPr>
        <w:t xml:space="preserve"> %-ով:</w:t>
      </w:r>
      <w:r w:rsidRPr="008D1F6B">
        <w:rPr>
          <w:rStyle w:val="5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ը) համայնքի տարածքում ընթացիկ տարվա համար արտաքին գովազդ տեղադրելու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C35552" w:rsidRPr="00C35552">
        <w:rPr>
          <w:rStyle w:val="4"/>
          <w:sz w:val="26"/>
          <w:szCs w:val="26"/>
          <w:lang w:val="hy-AM"/>
        </w:rPr>
        <w:t>12422.0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է </w:t>
      </w:r>
      <w:r w:rsidR="00C35552" w:rsidRPr="00C35552">
        <w:rPr>
          <w:rStyle w:val="4"/>
          <w:sz w:val="26"/>
          <w:szCs w:val="26"/>
          <w:lang w:val="hy-AM"/>
        </w:rPr>
        <w:t>9697.1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C35552" w:rsidRPr="00C35552">
        <w:rPr>
          <w:rStyle w:val="4"/>
          <w:sz w:val="26"/>
          <w:szCs w:val="26"/>
          <w:lang w:val="hy-AM"/>
        </w:rPr>
        <w:t>78.1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թ) համայնքի տարածքում մարդատար տաքսի ծառայություն ընթացիկ տարում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իրականացնելու թույտվության մուտքերի գծով նախատեսված </w:t>
      </w:r>
      <w:r w:rsidR="00E2469D" w:rsidRPr="00E2469D">
        <w:rPr>
          <w:rStyle w:val="4"/>
          <w:sz w:val="26"/>
          <w:szCs w:val="26"/>
          <w:lang w:val="hy-AM"/>
        </w:rPr>
        <w:t>4</w:t>
      </w:r>
      <w:r w:rsidR="001B71C7" w:rsidRPr="008D1F6B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="001B71C7" w:rsidRPr="008D1F6B">
        <w:rPr>
          <w:rStyle w:val="5"/>
          <w:sz w:val="26"/>
          <w:szCs w:val="26"/>
          <w:lang w:val="hy-AM"/>
        </w:rPr>
        <w:t xml:space="preserve">գումար չի </w:t>
      </w:r>
      <w:r w:rsidRPr="008D1F6B">
        <w:rPr>
          <w:rStyle w:val="4"/>
          <w:sz w:val="26"/>
          <w:szCs w:val="26"/>
          <w:lang w:val="hy-AM"/>
        </w:rPr>
        <w:t xml:space="preserve">մուտքագրվել է կամ կատարվել է </w:t>
      </w:r>
      <w:r w:rsidR="001B71C7" w:rsidRPr="008D1F6B">
        <w:rPr>
          <w:rStyle w:val="4"/>
          <w:sz w:val="26"/>
          <w:szCs w:val="26"/>
          <w:lang w:val="hy-AM"/>
        </w:rPr>
        <w:t>0,0</w:t>
      </w:r>
      <w:r w:rsidRPr="008D1F6B">
        <w:rPr>
          <w:rStyle w:val="4"/>
          <w:sz w:val="26"/>
          <w:szCs w:val="26"/>
          <w:lang w:val="hy-AM"/>
        </w:rPr>
        <w:t>%-ով:</w:t>
      </w:r>
    </w:p>
    <w:p w:rsidR="00EC32FE" w:rsidRPr="00B82181" w:rsidRDefault="00786300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B82181" w:rsidSect="0084563E">
          <w:type w:val="continuous"/>
          <w:pgSz w:w="12240" w:h="15840"/>
          <w:pgMar w:top="567" w:right="743" w:bottom="1134" w:left="624" w:header="0" w:footer="6" w:gutter="0"/>
          <w:cols w:space="720"/>
          <w:noEndnote/>
          <w:docGrid w:linePitch="360"/>
        </w:sectPr>
      </w:pPr>
      <w:r w:rsidRPr="008D1F6B">
        <w:rPr>
          <w:rStyle w:val="4"/>
          <w:sz w:val="26"/>
          <w:szCs w:val="26"/>
          <w:lang w:val="hy-AM"/>
        </w:rPr>
        <w:t>ժ) համայնքի տարածքում թանկարժեք մետաղներից պատրաստված իրերի մանրածախ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առուվաճառքի թույլտվության համար </w:t>
      </w:r>
      <w:r w:rsidR="00B82181" w:rsidRPr="00B82181">
        <w:rPr>
          <w:rStyle w:val="4"/>
          <w:sz w:val="26"/>
          <w:szCs w:val="26"/>
          <w:lang w:val="hy-AM"/>
        </w:rPr>
        <w:t xml:space="preserve">տարեկան </w:t>
      </w:r>
      <w:r w:rsidRPr="008D1F6B">
        <w:rPr>
          <w:rStyle w:val="4"/>
          <w:sz w:val="26"/>
          <w:szCs w:val="26"/>
          <w:lang w:val="hy-AM"/>
        </w:rPr>
        <w:t>նախատեսված</w:t>
      </w:r>
      <w:r w:rsidR="00E2469D" w:rsidRPr="00E2469D">
        <w:rPr>
          <w:rStyle w:val="4"/>
          <w:sz w:val="26"/>
          <w:szCs w:val="26"/>
          <w:lang w:val="hy-AM"/>
        </w:rPr>
        <w:t xml:space="preserve"> 11</w:t>
      </w:r>
      <w:r w:rsidR="00DF39E9" w:rsidRPr="008D1F6B">
        <w:rPr>
          <w:rStyle w:val="4"/>
          <w:sz w:val="26"/>
          <w:szCs w:val="26"/>
          <w:lang w:val="hy-AM"/>
        </w:rPr>
        <w:t>50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E2469D" w:rsidRPr="00E2469D">
        <w:rPr>
          <w:rStyle w:val="4"/>
          <w:sz w:val="26"/>
          <w:szCs w:val="26"/>
          <w:lang w:val="hy-AM"/>
        </w:rPr>
        <w:t>1150</w:t>
      </w:r>
      <w:r w:rsidRPr="008D1F6B">
        <w:rPr>
          <w:rStyle w:val="4"/>
          <w:sz w:val="26"/>
          <w:szCs w:val="26"/>
          <w:lang w:val="hy-AM"/>
        </w:rPr>
        <w:t>.0 հազ. դրամ կամ կատարվել է 10</w:t>
      </w:r>
      <w:r w:rsidR="00E2469D" w:rsidRPr="00392201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 xml:space="preserve"> %-ով</w:t>
      </w:r>
    </w:p>
    <w:p w:rsidR="00EC32FE" w:rsidRPr="008D1F6B" w:rsidRDefault="00786300" w:rsidP="009812E1">
      <w:pPr>
        <w:pStyle w:val="34"/>
        <w:shd w:val="clear" w:color="auto" w:fill="auto"/>
        <w:spacing w:before="0" w:after="0" w:line="456" w:lineRule="exact"/>
        <w:ind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 xml:space="preserve">ի) </w:t>
      </w:r>
      <w:r w:rsidR="00362BC8" w:rsidRPr="008D1F6B">
        <w:rPr>
          <w:rStyle w:val="4"/>
          <w:sz w:val="26"/>
          <w:szCs w:val="26"/>
          <w:lang w:val="hy-AM"/>
        </w:rPr>
        <w:t>համայնքի</w:t>
      </w:r>
      <w:r w:rsidR="00362BC8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վսւճաոքի թույլտվության համար մուտքերի գծով նախատեսված </w:t>
      </w:r>
      <w:r w:rsidR="00B82181" w:rsidRPr="00B82181">
        <w:rPr>
          <w:rStyle w:val="8"/>
          <w:sz w:val="26"/>
          <w:szCs w:val="26"/>
          <w:lang w:val="hy-AM"/>
        </w:rPr>
        <w:t>2250,0</w:t>
      </w:r>
      <w:r w:rsidRPr="008D1F6B">
        <w:rPr>
          <w:rStyle w:val="8"/>
          <w:sz w:val="26"/>
          <w:szCs w:val="26"/>
          <w:lang w:val="hy-AM"/>
        </w:rPr>
        <w:t xml:space="preserve"> հազ.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9812E1" w:rsidRPr="009812E1">
        <w:rPr>
          <w:rStyle w:val="8"/>
          <w:sz w:val="26"/>
          <w:szCs w:val="26"/>
          <w:lang w:val="hy-AM"/>
        </w:rPr>
        <w:t>1708.0</w:t>
      </w:r>
      <w:r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B82181" w:rsidRPr="00B82181">
        <w:rPr>
          <w:rStyle w:val="8"/>
          <w:sz w:val="26"/>
          <w:szCs w:val="26"/>
          <w:lang w:val="hy-AM"/>
        </w:rPr>
        <w:t>75,9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873" w:line="461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լ) համայնքի տարածքում հանրային սննդի կազմակերպման </w:t>
      </w:r>
      <w:r w:rsidR="0091697E" w:rsidRPr="008D1F6B">
        <w:rPr>
          <w:rStyle w:val="8"/>
          <w:sz w:val="26"/>
          <w:szCs w:val="26"/>
          <w:lang w:val="hy-AM"/>
        </w:rPr>
        <w:t>և</w:t>
      </w:r>
      <w:r w:rsidRPr="008D1F6B">
        <w:rPr>
          <w:rStyle w:val="8"/>
          <w:sz w:val="26"/>
          <w:szCs w:val="26"/>
          <w:lang w:val="hy-AM"/>
        </w:rPr>
        <w:t xml:space="preserve"> իրացման թույլտվության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B82181" w:rsidRPr="00B82181">
        <w:rPr>
          <w:rStyle w:val="8"/>
          <w:sz w:val="26"/>
          <w:szCs w:val="26"/>
          <w:lang w:val="hy-AM"/>
        </w:rPr>
        <w:t>1687,5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մուտքագրվել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1"/>
          <w:sz w:val="26"/>
          <w:szCs w:val="26"/>
          <w:lang w:val="hy-AM"/>
        </w:rPr>
        <w:t xml:space="preserve"> </w:t>
      </w:r>
      <w:r w:rsidR="00B82181" w:rsidRPr="00B82181">
        <w:rPr>
          <w:rStyle w:val="8"/>
          <w:sz w:val="26"/>
          <w:szCs w:val="26"/>
          <w:lang w:val="hy-AM"/>
        </w:rPr>
        <w:t>2263,9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B82181" w:rsidRPr="00B82181">
        <w:rPr>
          <w:rStyle w:val="8"/>
          <w:sz w:val="26"/>
          <w:szCs w:val="26"/>
          <w:lang w:val="hy-AM"/>
        </w:rPr>
        <w:t>134,2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bookmarkStart w:id="0" w:name="bookmark1"/>
      <w:r w:rsidRPr="00780B97">
        <w:rPr>
          <w:rStyle w:val="Heading20"/>
          <w:b/>
          <w:lang w:val="hy-AM"/>
        </w:rPr>
        <w:lastRenderedPageBreak/>
        <w:t xml:space="preserve">3. </w:t>
      </w:r>
      <w:bookmarkEnd w:id="0"/>
      <w:r w:rsidR="006A2F73">
        <w:rPr>
          <w:rStyle w:val="Heading20"/>
          <w:b/>
          <w:lang w:val="hy-AM"/>
        </w:rPr>
        <w:t>ՊԱՇՏՈՆԱԿԱՆ ԴՐԱՄԱՇՆՈՐՀՆԵՐ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="00017F90" w:rsidRPr="00017F90">
        <w:rPr>
          <w:rStyle w:val="8"/>
          <w:sz w:val="26"/>
          <w:szCs w:val="26"/>
          <w:lang w:val="hy-AM"/>
        </w:rPr>
        <w:t>887349,5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017F90" w:rsidRPr="00017F9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="00017F90" w:rsidRPr="00017F90">
        <w:rPr>
          <w:rStyle w:val="8"/>
          <w:sz w:val="26"/>
          <w:szCs w:val="26"/>
          <w:lang w:val="hy-AM"/>
        </w:rPr>
        <w:t>894248,1</w:t>
      </w:r>
      <w:r w:rsidR="009512FD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017F90" w:rsidRPr="00017F90">
        <w:rPr>
          <w:rStyle w:val="8"/>
          <w:sz w:val="26"/>
          <w:szCs w:val="26"/>
          <w:lang w:val="hy-AM"/>
        </w:rPr>
        <w:t>100,7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017F90" w:rsidRPr="00017F90">
        <w:rPr>
          <w:rStyle w:val="8"/>
          <w:sz w:val="26"/>
          <w:szCs w:val="26"/>
          <w:lang w:val="hy-AM"/>
        </w:rPr>
        <w:t xml:space="preserve">808955,8 </w:t>
      </w:r>
      <w:r w:rsidRPr="008D1F6B">
        <w:rPr>
          <w:rStyle w:val="8"/>
          <w:sz w:val="26"/>
          <w:szCs w:val="26"/>
          <w:lang w:val="hy-AM"/>
        </w:rPr>
        <w:t xml:space="preserve">հազ.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017F90" w:rsidRPr="00017F90">
        <w:rPr>
          <w:rStyle w:val="8"/>
          <w:sz w:val="26"/>
          <w:szCs w:val="26"/>
          <w:lang w:val="hy-AM"/>
        </w:rPr>
        <w:t xml:space="preserve">808955,8 </w:t>
      </w:r>
      <w:r w:rsidRPr="008D1F6B">
        <w:rPr>
          <w:rStyle w:val="8"/>
          <w:sz w:val="26"/>
          <w:szCs w:val="26"/>
          <w:lang w:val="hy-AM"/>
        </w:rPr>
        <w:t>հազ. դրամ կամ կատարվել է 100.0 %-ով:</w:t>
      </w:r>
    </w:p>
    <w:p w:rsidR="009E326F" w:rsidRPr="009B7B36" w:rsidRDefault="00786300" w:rsidP="009E326F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017F90" w:rsidRPr="00017F90">
        <w:rPr>
          <w:rStyle w:val="8"/>
          <w:sz w:val="26"/>
          <w:szCs w:val="26"/>
          <w:lang w:val="hy-AM"/>
        </w:rPr>
        <w:t>2157,0</w:t>
      </w:r>
      <w:r w:rsidR="0078395F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</w:t>
      </w:r>
      <w:r w:rsidR="009E326F" w:rsidRPr="008D1F6B">
        <w:rPr>
          <w:rStyle w:val="8"/>
          <w:sz w:val="26"/>
          <w:szCs w:val="26"/>
          <w:lang w:val="hy-AM"/>
        </w:rPr>
        <w:t xml:space="preserve">ֆինանսավորվել </w:t>
      </w:r>
      <w:r w:rsidR="009E326F" w:rsidRPr="008D1F6B">
        <w:rPr>
          <w:rStyle w:val="10"/>
          <w:sz w:val="26"/>
          <w:szCs w:val="26"/>
          <w:lang w:val="hy-AM"/>
        </w:rPr>
        <w:t>է</w:t>
      </w:r>
      <w:r w:rsidR="009E326F" w:rsidRPr="008D1F6B">
        <w:rPr>
          <w:rStyle w:val="13"/>
          <w:sz w:val="26"/>
          <w:szCs w:val="26"/>
          <w:lang w:val="hy-AM"/>
        </w:rPr>
        <w:t xml:space="preserve"> </w:t>
      </w:r>
      <w:r w:rsidR="00017F90" w:rsidRPr="00017F90">
        <w:rPr>
          <w:rStyle w:val="8"/>
          <w:sz w:val="26"/>
          <w:szCs w:val="26"/>
          <w:lang w:val="hy-AM"/>
        </w:rPr>
        <w:t>1685,1</w:t>
      </w:r>
      <w:r w:rsidR="009E326F" w:rsidRPr="008D1F6B">
        <w:rPr>
          <w:rStyle w:val="8"/>
          <w:sz w:val="26"/>
          <w:szCs w:val="26"/>
          <w:lang w:val="hy-AM"/>
        </w:rPr>
        <w:t xml:space="preserve">  հազ</w:t>
      </w:r>
      <w:r w:rsidR="00017F90" w:rsidRPr="00017F90">
        <w:rPr>
          <w:rStyle w:val="8"/>
          <w:sz w:val="26"/>
          <w:szCs w:val="26"/>
          <w:lang w:val="hy-AM"/>
        </w:rPr>
        <w:t>ար</w:t>
      </w:r>
      <w:r w:rsidR="009E326F"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017F90" w:rsidRPr="00017F90">
        <w:rPr>
          <w:rStyle w:val="8"/>
          <w:sz w:val="26"/>
          <w:szCs w:val="26"/>
          <w:lang w:val="hy-AM"/>
        </w:rPr>
        <w:t>78,1</w:t>
      </w:r>
      <w:r w:rsidR="009E326F" w:rsidRPr="008D1F6B">
        <w:rPr>
          <w:rStyle w:val="8"/>
          <w:sz w:val="26"/>
          <w:szCs w:val="26"/>
          <w:lang w:val="hy-AM"/>
        </w:rPr>
        <w:t xml:space="preserve"> %-ով:</w:t>
      </w:r>
    </w:p>
    <w:p w:rsidR="00017F90" w:rsidRPr="009B7B36" w:rsidRDefault="009E326F" w:rsidP="00017F90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 w:rsidRPr="009B7B36">
        <w:rPr>
          <w:rStyle w:val="8"/>
          <w:sz w:val="26"/>
          <w:szCs w:val="26"/>
          <w:lang w:val="hy-AM"/>
        </w:rPr>
        <w:t xml:space="preserve">գ) </w:t>
      </w:r>
      <w:r w:rsidRPr="008D1F6B">
        <w:rPr>
          <w:rStyle w:val="8"/>
          <w:sz w:val="26"/>
          <w:szCs w:val="26"/>
          <w:lang w:val="hy-AM"/>
        </w:rPr>
        <w:t>Պետական բյուջեից տրամադրվող</w:t>
      </w:r>
      <w:r w:rsidRPr="009B7B36">
        <w:rPr>
          <w:rStyle w:val="8"/>
          <w:sz w:val="26"/>
          <w:szCs w:val="26"/>
          <w:lang w:val="hy-AM"/>
        </w:rPr>
        <w:t xml:space="preserve"> կապիտալ պաշտոնական դրամաշնորհների գծով</w:t>
      </w:r>
      <w:r w:rsidR="00017F90" w:rsidRPr="00017F90">
        <w:rPr>
          <w:rStyle w:val="8"/>
          <w:sz w:val="26"/>
          <w:szCs w:val="26"/>
          <w:lang w:val="hy-AM"/>
        </w:rPr>
        <w:t xml:space="preserve"> </w:t>
      </w:r>
      <w:r w:rsidR="00017F90" w:rsidRPr="008D1F6B">
        <w:rPr>
          <w:rStyle w:val="8"/>
          <w:sz w:val="26"/>
          <w:szCs w:val="26"/>
          <w:lang w:val="hy-AM"/>
        </w:rPr>
        <w:t xml:space="preserve">նախատեսված </w:t>
      </w:r>
      <w:r w:rsidR="00017F90" w:rsidRPr="00017F90">
        <w:rPr>
          <w:rStyle w:val="8"/>
          <w:sz w:val="26"/>
          <w:szCs w:val="26"/>
          <w:lang w:val="hy-AM"/>
        </w:rPr>
        <w:t xml:space="preserve">78394,0 </w:t>
      </w:r>
      <w:r w:rsidR="00017F90" w:rsidRPr="008D1F6B">
        <w:rPr>
          <w:rStyle w:val="8"/>
          <w:sz w:val="26"/>
          <w:szCs w:val="26"/>
          <w:lang w:val="hy-AM"/>
        </w:rPr>
        <w:t>հազ</w:t>
      </w:r>
      <w:r w:rsidR="00017F90" w:rsidRPr="00017F90">
        <w:rPr>
          <w:rStyle w:val="8"/>
          <w:sz w:val="26"/>
          <w:szCs w:val="26"/>
          <w:lang w:val="hy-AM"/>
        </w:rPr>
        <w:t>ար</w:t>
      </w:r>
      <w:r w:rsidR="00017F9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Pr="009B7B36">
        <w:rPr>
          <w:rStyle w:val="8"/>
          <w:sz w:val="26"/>
          <w:szCs w:val="26"/>
          <w:lang w:val="hy-AM"/>
        </w:rPr>
        <w:t xml:space="preserve"> մուտքագրվել է </w:t>
      </w:r>
      <w:r w:rsidR="00017F90" w:rsidRPr="00017F90">
        <w:rPr>
          <w:rStyle w:val="8"/>
          <w:sz w:val="26"/>
          <w:szCs w:val="26"/>
          <w:lang w:val="hy-AM"/>
        </w:rPr>
        <w:t>82292,3</w:t>
      </w:r>
      <w:r w:rsidRPr="009B7B36">
        <w:rPr>
          <w:rStyle w:val="8"/>
          <w:sz w:val="26"/>
          <w:szCs w:val="26"/>
          <w:lang w:val="hy-AM"/>
        </w:rPr>
        <w:t xml:space="preserve"> հազար դրամ</w:t>
      </w:r>
      <w:r w:rsidR="00017F90" w:rsidRPr="00017F90">
        <w:rPr>
          <w:rStyle w:val="8"/>
          <w:sz w:val="26"/>
          <w:szCs w:val="26"/>
          <w:lang w:val="hy-AM"/>
        </w:rPr>
        <w:t xml:space="preserve"> </w:t>
      </w:r>
      <w:r w:rsidR="00017F90" w:rsidRPr="008D1F6B">
        <w:rPr>
          <w:rStyle w:val="8"/>
          <w:sz w:val="26"/>
          <w:szCs w:val="26"/>
          <w:lang w:val="hy-AM"/>
        </w:rPr>
        <w:t xml:space="preserve">կամ կատարվել է </w:t>
      </w:r>
      <w:r w:rsidR="00017F90" w:rsidRPr="00017F90">
        <w:rPr>
          <w:rStyle w:val="8"/>
          <w:sz w:val="26"/>
          <w:szCs w:val="26"/>
          <w:lang w:val="hy-AM"/>
        </w:rPr>
        <w:t>105</w:t>
      </w:r>
      <w:r w:rsidR="00017F90" w:rsidRPr="008D1F6B">
        <w:rPr>
          <w:rStyle w:val="8"/>
          <w:sz w:val="26"/>
          <w:szCs w:val="26"/>
          <w:lang w:val="hy-AM"/>
        </w:rPr>
        <w:t xml:space="preserve"> %-ով:</w:t>
      </w:r>
    </w:p>
    <w:p w:rsidR="009E326F" w:rsidRPr="009B7B36" w:rsidRDefault="009E326F" w:rsidP="009E326F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</w:p>
    <w:p w:rsidR="009E326F" w:rsidRPr="009B7B36" w:rsidRDefault="009E326F" w:rsidP="009E326F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</w:p>
    <w:p w:rsidR="00EC32FE" w:rsidRPr="00780B97" w:rsidRDefault="00786300" w:rsidP="00033214">
      <w:pPr>
        <w:pStyle w:val="34"/>
        <w:shd w:val="clear" w:color="auto" w:fill="auto"/>
        <w:spacing w:before="0" w:after="966" w:line="240" w:lineRule="auto"/>
        <w:ind w:left="40" w:right="40" w:firstLine="72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033214">
      <w:pPr>
        <w:pStyle w:val="34"/>
        <w:shd w:val="clear" w:color="auto" w:fill="auto"/>
        <w:spacing w:before="0" w:after="0" w:line="240" w:lineRule="auto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776121" w:rsidRPr="00776121">
        <w:rPr>
          <w:rStyle w:val="8"/>
          <w:sz w:val="26"/>
          <w:szCs w:val="26"/>
          <w:lang w:val="hy-AM"/>
        </w:rPr>
        <w:t>167363,4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776121" w:rsidRPr="00776121">
        <w:rPr>
          <w:rStyle w:val="8"/>
          <w:sz w:val="26"/>
          <w:szCs w:val="26"/>
          <w:lang w:val="hy-AM"/>
        </w:rPr>
        <w:t>187621,8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776121" w:rsidRPr="00033214">
        <w:rPr>
          <w:rStyle w:val="8"/>
          <w:sz w:val="26"/>
          <w:szCs w:val="26"/>
          <w:lang w:val="hy-AM"/>
        </w:rPr>
        <w:t>112,1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EC32FE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E7581C" w:rsidRPr="00E7581C">
        <w:rPr>
          <w:rStyle w:val="8"/>
          <w:sz w:val="26"/>
          <w:szCs w:val="26"/>
          <w:lang w:val="hy-AM"/>
        </w:rPr>
        <w:t>24216</w:t>
      </w:r>
      <w:r w:rsidR="00786300" w:rsidRPr="008D1F6B">
        <w:rPr>
          <w:rStyle w:val="8"/>
          <w:sz w:val="26"/>
          <w:szCs w:val="26"/>
          <w:lang w:val="hy-AM"/>
        </w:rPr>
        <w:t xml:space="preserve"> հազ</w:t>
      </w:r>
      <w:r w:rsidR="00E7581C" w:rsidRPr="00E7581C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E7581C" w:rsidRPr="00E7581C">
        <w:rPr>
          <w:rStyle w:val="8"/>
          <w:sz w:val="26"/>
          <w:szCs w:val="26"/>
          <w:lang w:val="hy-AM"/>
        </w:rPr>
        <w:t>27325,9</w:t>
      </w:r>
      <w:r w:rsidR="00786300" w:rsidRPr="008D1F6B">
        <w:rPr>
          <w:rStyle w:val="8"/>
          <w:sz w:val="26"/>
          <w:szCs w:val="26"/>
          <w:lang w:val="hy-AM"/>
        </w:rPr>
        <w:t xml:space="preserve"> հազ</w:t>
      </w:r>
      <w:r w:rsidR="00E7581C" w:rsidRPr="00E7581C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E7581C" w:rsidRPr="00E7581C">
        <w:rPr>
          <w:rStyle w:val="8"/>
          <w:sz w:val="26"/>
          <w:szCs w:val="26"/>
          <w:lang w:val="hy-AM"/>
        </w:rPr>
        <w:t>112,8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  <w:r w:rsidR="00AC5DB8" w:rsidRPr="00AC5DB8">
        <w:rPr>
          <w:rStyle w:val="8"/>
          <w:sz w:val="26"/>
          <w:szCs w:val="26"/>
          <w:lang w:val="hy-AM"/>
        </w:rPr>
        <w:t>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Այգեվան-</w:t>
      </w:r>
      <w:r w:rsidR="00C23C6D" w:rsidRPr="00C23C6D">
        <w:rPr>
          <w:rStyle w:val="1"/>
          <w:sz w:val="26"/>
          <w:szCs w:val="26"/>
          <w:lang w:val="hy-AM"/>
        </w:rPr>
        <w:t xml:space="preserve"> 1055,7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742,4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Խանջյան-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1337,3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4443,0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>Լուկաշին-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405,8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AC5DB8" w:rsidRPr="0021017C">
        <w:rPr>
          <w:rStyle w:val="1"/>
          <w:sz w:val="26"/>
          <w:szCs w:val="26"/>
          <w:lang w:val="hy-AM"/>
        </w:rPr>
        <w:t>Հացիկ-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1638,5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Մայիսյան-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165,</w:t>
      </w:r>
      <w:r w:rsidR="00AC5DB8" w:rsidRPr="00550C11">
        <w:rPr>
          <w:rStyle w:val="1"/>
          <w:sz w:val="26"/>
          <w:szCs w:val="26"/>
          <w:lang w:val="hy-AM"/>
        </w:rPr>
        <w:t>0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Մյասնիկյան-</w:t>
      </w:r>
      <w:r w:rsidR="007B11DB" w:rsidRPr="007B11DB">
        <w:rPr>
          <w:rStyle w:val="1"/>
          <w:sz w:val="26"/>
          <w:szCs w:val="26"/>
          <w:lang w:val="hy-AM"/>
        </w:rPr>
        <w:t xml:space="preserve"> 692,3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Նորավան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>
        <w:rPr>
          <w:rStyle w:val="1"/>
          <w:sz w:val="26"/>
          <w:szCs w:val="26"/>
          <w:lang w:val="hy-AM"/>
        </w:rPr>
        <w:t>–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7B11DB" w:rsidRPr="007B11DB">
        <w:rPr>
          <w:rStyle w:val="1"/>
          <w:sz w:val="26"/>
          <w:szCs w:val="26"/>
          <w:lang w:val="hy-AM"/>
        </w:rPr>
        <w:t>256,1</w:t>
      </w:r>
      <w:r w:rsidR="00AC5DB8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7B11DB" w:rsidRPr="007B11DB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>Սարդարապատ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7B11DB">
        <w:rPr>
          <w:rStyle w:val="1"/>
          <w:sz w:val="26"/>
          <w:szCs w:val="26"/>
          <w:lang w:val="hy-AM"/>
        </w:rPr>
        <w:t>–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7B11DB" w:rsidRPr="007B11DB">
        <w:rPr>
          <w:rStyle w:val="1"/>
          <w:sz w:val="26"/>
          <w:szCs w:val="26"/>
          <w:lang w:val="hy-AM"/>
        </w:rPr>
        <w:t>251,5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832C24" w:rsidRPr="00832C24">
        <w:rPr>
          <w:rStyle w:val="1"/>
          <w:sz w:val="26"/>
          <w:szCs w:val="26"/>
          <w:lang w:val="hy-AM"/>
        </w:rPr>
        <w:t xml:space="preserve">հազար </w:t>
      </w:r>
      <w:r w:rsidR="00AC5DB8" w:rsidRPr="000665EB">
        <w:rPr>
          <w:rStyle w:val="1"/>
          <w:sz w:val="26"/>
          <w:szCs w:val="26"/>
          <w:lang w:val="hy-AM"/>
        </w:rPr>
        <w:t>դրամ:</w:t>
      </w:r>
      <w:r w:rsidR="00AC5DB8" w:rsidRPr="0021017C">
        <w:rPr>
          <w:rStyle w:val="1"/>
          <w:sz w:val="26"/>
          <w:szCs w:val="26"/>
          <w:lang w:val="hy-AM"/>
        </w:rPr>
        <w:t xml:space="preserve">   </w:t>
      </w:r>
      <w:r w:rsidR="00AC5DB8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գույքի վարձակալության գծով նախատեսված </w:t>
      </w:r>
      <w:r w:rsidR="00EE4424" w:rsidRPr="00EE4424">
        <w:rPr>
          <w:rStyle w:val="8"/>
          <w:sz w:val="26"/>
          <w:szCs w:val="26"/>
          <w:lang w:val="hy-AM"/>
        </w:rPr>
        <w:t>2313,8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է </w:t>
      </w:r>
      <w:r w:rsidR="00EE4424" w:rsidRPr="00EE4424">
        <w:rPr>
          <w:rStyle w:val="8"/>
          <w:sz w:val="26"/>
          <w:szCs w:val="26"/>
          <w:lang w:val="hy-AM"/>
        </w:rPr>
        <w:t>3344,8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A378A" w:rsidRPr="00DA378A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EE4424" w:rsidRPr="00DA378A">
        <w:rPr>
          <w:rStyle w:val="8"/>
          <w:sz w:val="26"/>
          <w:szCs w:val="26"/>
          <w:lang w:val="hy-AM"/>
        </w:rPr>
        <w:t>144,6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 xml:space="preserve">% </w:t>
      </w:r>
      <w:r w:rsidRPr="008D1F6B">
        <w:rPr>
          <w:rStyle w:val="8"/>
          <w:sz w:val="26"/>
          <w:szCs w:val="26"/>
          <w:lang w:val="hy-AM"/>
        </w:rPr>
        <w:t>- ով:</w:t>
      </w:r>
    </w:p>
    <w:p w:rsidR="00DA378A" w:rsidRPr="008D1F6B" w:rsidRDefault="00786300" w:rsidP="00DA378A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ՏԻՄ-ներին պետության կողմից պատվիրակված լիազորությունների իրականացման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ծախսերի ֆինանսավորման համար ստացվող միջոցների </w:t>
      </w:r>
      <w:r w:rsidRPr="008D1F6B">
        <w:rPr>
          <w:rStyle w:val="10"/>
          <w:sz w:val="26"/>
          <w:szCs w:val="26"/>
          <w:lang w:val="hy-AM"/>
        </w:rPr>
        <w:t xml:space="preserve">գծով պլանով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DA378A" w:rsidRPr="00DA378A">
        <w:rPr>
          <w:rStyle w:val="8"/>
          <w:sz w:val="26"/>
          <w:szCs w:val="26"/>
          <w:lang w:val="hy-AM"/>
        </w:rPr>
        <w:t>3100,0</w:t>
      </w:r>
      <w:r w:rsidRPr="008D1F6B">
        <w:rPr>
          <w:rStyle w:val="8"/>
          <w:sz w:val="26"/>
          <w:szCs w:val="26"/>
          <w:lang w:val="hy-AM"/>
        </w:rPr>
        <w:t xml:space="preserve"> հազ.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դրամի դիմաց փաստացի ֆինանսավորումը կազմել է </w:t>
      </w:r>
      <w:r w:rsidR="00DA378A" w:rsidRPr="00DA378A">
        <w:rPr>
          <w:rStyle w:val="8"/>
          <w:sz w:val="26"/>
          <w:szCs w:val="26"/>
          <w:lang w:val="hy-AM"/>
        </w:rPr>
        <w:t>1636,4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>հազ</w:t>
      </w:r>
      <w:r w:rsidR="00DA378A" w:rsidRPr="00DA378A">
        <w:rPr>
          <w:rStyle w:val="10"/>
          <w:sz w:val="26"/>
          <w:szCs w:val="26"/>
          <w:lang w:val="hy-AM"/>
        </w:rPr>
        <w:t>ար</w:t>
      </w:r>
      <w:r w:rsidRPr="008D1F6B">
        <w:rPr>
          <w:rStyle w:val="10"/>
          <w:sz w:val="26"/>
          <w:szCs w:val="26"/>
          <w:lang w:val="hy-AM"/>
        </w:rPr>
        <w:t xml:space="preserve"> դրամ</w:t>
      </w:r>
      <w:r w:rsidR="00DA378A" w:rsidRPr="00DA378A">
        <w:rPr>
          <w:rStyle w:val="8"/>
          <w:sz w:val="26"/>
          <w:szCs w:val="26"/>
          <w:lang w:val="hy-AM"/>
        </w:rPr>
        <w:t xml:space="preserve"> </w:t>
      </w:r>
      <w:r w:rsidR="00DA378A" w:rsidRPr="008D1F6B">
        <w:rPr>
          <w:rStyle w:val="8"/>
          <w:sz w:val="26"/>
          <w:szCs w:val="26"/>
          <w:lang w:val="hy-AM"/>
        </w:rPr>
        <w:t xml:space="preserve">կամ կատարվել է </w:t>
      </w:r>
      <w:r w:rsidR="00DA378A" w:rsidRPr="00DA378A">
        <w:rPr>
          <w:rStyle w:val="8"/>
          <w:sz w:val="26"/>
          <w:szCs w:val="26"/>
          <w:lang w:val="hy-AM"/>
        </w:rPr>
        <w:t>52,3</w:t>
      </w:r>
      <w:r w:rsidR="00DA378A" w:rsidRPr="008D1F6B">
        <w:rPr>
          <w:rStyle w:val="8"/>
          <w:sz w:val="26"/>
          <w:szCs w:val="26"/>
          <w:lang w:val="hy-AM"/>
        </w:rPr>
        <w:t xml:space="preserve"> </w:t>
      </w:r>
      <w:r w:rsidR="00DA378A" w:rsidRPr="008D1F6B">
        <w:rPr>
          <w:rStyle w:val="10"/>
          <w:sz w:val="26"/>
          <w:szCs w:val="26"/>
          <w:lang w:val="hy-AM"/>
        </w:rPr>
        <w:t xml:space="preserve">% </w:t>
      </w:r>
      <w:r w:rsidR="00DA378A" w:rsidRPr="008D1F6B">
        <w:rPr>
          <w:rStyle w:val="8"/>
          <w:sz w:val="26"/>
          <w:szCs w:val="26"/>
          <w:lang w:val="hy-AM"/>
        </w:rPr>
        <w:t>- ով:</w:t>
      </w:r>
    </w:p>
    <w:p w:rsidR="00EC32FE" w:rsidRPr="008D1F6B" w:rsidRDefault="00EC32FE" w:rsidP="00DA378A">
      <w:pPr>
        <w:pStyle w:val="34"/>
        <w:shd w:val="clear" w:color="auto" w:fill="auto"/>
        <w:tabs>
          <w:tab w:val="left" w:pos="1427"/>
        </w:tabs>
        <w:spacing w:before="0" w:after="0" w:line="403" w:lineRule="exact"/>
        <w:ind w:left="760" w:right="40"/>
        <w:rPr>
          <w:sz w:val="26"/>
          <w:szCs w:val="26"/>
          <w:lang w:val="hy-AM"/>
        </w:rPr>
      </w:pP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>Օրենքով սահմանված դեպքերում համայնքային հիմնարկների կողմից առանց տեղական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F5651A" w:rsidRPr="00F5651A">
        <w:rPr>
          <w:rStyle w:val="8"/>
          <w:sz w:val="26"/>
          <w:szCs w:val="26"/>
          <w:lang w:val="hy-AM"/>
        </w:rPr>
        <w:t>5376,4</w:t>
      </w:r>
      <w:r w:rsidR="00C63AA7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դրամի փաստացի մուտքր կազմել է </w:t>
      </w:r>
      <w:r w:rsidR="00F5651A" w:rsidRPr="00F5651A">
        <w:rPr>
          <w:rStyle w:val="17"/>
          <w:sz w:val="26"/>
          <w:szCs w:val="26"/>
          <w:lang w:val="hy-AM"/>
        </w:rPr>
        <w:t>4822,0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 կամ կատարվել է նախատեսվածի նկատմամբ </w:t>
      </w:r>
      <w:r w:rsidR="009100A8" w:rsidRPr="009100A8">
        <w:rPr>
          <w:rStyle w:val="15"/>
          <w:sz w:val="26"/>
          <w:szCs w:val="26"/>
          <w:lang w:val="hy-AM"/>
        </w:rPr>
        <w:t>8</w:t>
      </w:r>
      <w:r w:rsidR="00F5651A" w:rsidRPr="00F5651A">
        <w:rPr>
          <w:rStyle w:val="15"/>
          <w:sz w:val="26"/>
          <w:szCs w:val="26"/>
          <w:lang w:val="hy-AM"/>
        </w:rPr>
        <w:t>9</w:t>
      </w:r>
      <w:r w:rsidR="009100A8" w:rsidRPr="009100A8">
        <w:rPr>
          <w:rStyle w:val="15"/>
          <w:sz w:val="26"/>
          <w:szCs w:val="26"/>
          <w:lang w:val="hy-AM"/>
        </w:rPr>
        <w:t>.</w:t>
      </w:r>
      <w:r w:rsidR="00F5651A" w:rsidRPr="00A33240">
        <w:rPr>
          <w:rStyle w:val="15"/>
          <w:sz w:val="26"/>
          <w:szCs w:val="26"/>
          <w:lang w:val="hy-AM"/>
        </w:rPr>
        <w:t>7</w:t>
      </w:r>
      <w:r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Տեղական վճարների գծով նախատեսված </w:t>
      </w:r>
      <w:r w:rsidR="00A33240" w:rsidRPr="00A33240">
        <w:rPr>
          <w:rStyle w:val="15"/>
          <w:sz w:val="26"/>
          <w:szCs w:val="26"/>
          <w:lang w:val="hy-AM"/>
        </w:rPr>
        <w:t>106400</w:t>
      </w:r>
      <w:r w:rsidR="00F86F2E"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դրամի 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A33240" w:rsidRPr="00A33240">
        <w:rPr>
          <w:rStyle w:val="15"/>
          <w:sz w:val="26"/>
          <w:szCs w:val="26"/>
          <w:lang w:val="hy-AM"/>
        </w:rPr>
        <w:t>119445,4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A33240" w:rsidRPr="00A33240">
        <w:rPr>
          <w:rStyle w:val="15"/>
          <w:sz w:val="26"/>
          <w:szCs w:val="26"/>
          <w:lang w:val="hy-AM"/>
        </w:rPr>
        <w:t>112,3</w:t>
      </w:r>
      <w:r w:rsidRPr="008D1F6B">
        <w:rPr>
          <w:rStyle w:val="15"/>
          <w:sz w:val="26"/>
          <w:szCs w:val="26"/>
          <w:lang w:val="hy-AM"/>
        </w:rPr>
        <w:t xml:space="preserve"> % - ով,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3F5D72" w:rsidRPr="003F5D72">
        <w:rPr>
          <w:rStyle w:val="1"/>
          <w:sz w:val="26"/>
          <w:szCs w:val="26"/>
          <w:lang w:val="hy-AM"/>
        </w:rPr>
        <w:t>1308,6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</w:t>
      </w:r>
      <w:r w:rsidR="00830BCB" w:rsidRPr="00830BC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այդ թվում</w:t>
      </w:r>
      <w:r w:rsidRPr="008D1F6B">
        <w:rPr>
          <w:rStyle w:val="BodytextSpacing5pt2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աղբահանության վճարի </w:t>
      </w:r>
      <w:r w:rsidR="00B02436" w:rsidRPr="008D1F6B">
        <w:rPr>
          <w:rStyle w:val="15"/>
          <w:sz w:val="26"/>
          <w:szCs w:val="26"/>
          <w:lang w:val="hy-AM"/>
        </w:rPr>
        <w:t>գծով</w:t>
      </w:r>
      <w:r w:rsidRPr="008D1F6B">
        <w:rPr>
          <w:rStyle w:val="15"/>
          <w:sz w:val="26"/>
          <w:szCs w:val="26"/>
          <w:lang w:val="hy-AM"/>
        </w:rPr>
        <w:t xml:space="preserve"> նախատեսված </w:t>
      </w:r>
      <w:r w:rsidR="00284D34" w:rsidRPr="00284D34">
        <w:rPr>
          <w:rStyle w:val="15"/>
          <w:sz w:val="26"/>
          <w:szCs w:val="26"/>
          <w:lang w:val="hy-AM"/>
        </w:rPr>
        <w:t>36224,8</w:t>
      </w:r>
      <w:r w:rsidRPr="008D1F6B">
        <w:rPr>
          <w:rStyle w:val="15"/>
          <w:sz w:val="26"/>
          <w:szCs w:val="26"/>
          <w:lang w:val="hy-AM"/>
        </w:rPr>
        <w:t xml:space="preserve"> հազ. դրամի </w:t>
      </w:r>
      <w:r w:rsidRPr="008D1F6B">
        <w:rPr>
          <w:rStyle w:val="17"/>
          <w:sz w:val="26"/>
          <w:szCs w:val="26"/>
          <w:lang w:val="hy-AM"/>
        </w:rPr>
        <w:t xml:space="preserve">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284D34" w:rsidRPr="00284D34">
        <w:rPr>
          <w:rStyle w:val="15"/>
          <w:sz w:val="26"/>
          <w:szCs w:val="26"/>
          <w:lang w:val="hy-AM"/>
        </w:rPr>
        <w:t>35575,9</w:t>
      </w:r>
      <w:r w:rsidRPr="008D1F6B">
        <w:rPr>
          <w:rStyle w:val="15"/>
          <w:sz w:val="26"/>
          <w:szCs w:val="26"/>
          <w:lang w:val="hy-AM"/>
        </w:rPr>
        <w:t xml:space="preserve"> հազ</w:t>
      </w:r>
      <w:r w:rsidR="00830BCB" w:rsidRPr="00830BCB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284D34" w:rsidRPr="00284D34">
        <w:rPr>
          <w:rStyle w:val="20"/>
          <w:sz w:val="26"/>
          <w:szCs w:val="26"/>
          <w:lang w:val="hy-AM"/>
        </w:rPr>
        <w:t>98</w:t>
      </w:r>
      <w:r w:rsidRPr="008D1F6B">
        <w:rPr>
          <w:rStyle w:val="20"/>
          <w:sz w:val="26"/>
          <w:szCs w:val="26"/>
          <w:lang w:val="hy-AM"/>
        </w:rPr>
        <w:t xml:space="preserve"> %-ով</w:t>
      </w:r>
      <w:r w:rsidR="00AC5DB8" w:rsidRPr="00AC5DB8">
        <w:rPr>
          <w:rStyle w:val="20"/>
          <w:sz w:val="26"/>
          <w:szCs w:val="26"/>
          <w:lang w:val="hy-AM"/>
        </w:rPr>
        <w:t xml:space="preserve">,որից 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3F5D72" w:rsidRPr="003F5D72">
        <w:rPr>
          <w:rStyle w:val="1"/>
          <w:sz w:val="26"/>
          <w:szCs w:val="26"/>
          <w:lang w:val="hy-AM"/>
        </w:rPr>
        <w:t>450,2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20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</w:t>
      </w:r>
      <w:r w:rsidRPr="008D1F6B">
        <w:rPr>
          <w:rStyle w:val="17"/>
          <w:sz w:val="26"/>
          <w:szCs w:val="26"/>
          <w:lang w:val="hy-AM"/>
        </w:rPr>
        <w:t xml:space="preserve">շենքերի, </w:t>
      </w:r>
      <w:r w:rsidRPr="008D1F6B">
        <w:rPr>
          <w:rStyle w:val="19"/>
          <w:sz w:val="26"/>
          <w:szCs w:val="26"/>
          <w:lang w:val="hy-AM"/>
        </w:rPr>
        <w:t xml:space="preserve">շինությունների </w:t>
      </w:r>
      <w:r w:rsidRPr="008D1F6B">
        <w:rPr>
          <w:rStyle w:val="15"/>
          <w:sz w:val="26"/>
          <w:szCs w:val="26"/>
          <w:lang w:val="hy-AM"/>
        </w:rPr>
        <w:t xml:space="preserve">օրինականացման համար վճարների գծով նախատեսված </w:t>
      </w:r>
      <w:r w:rsidR="00F52AD9" w:rsidRPr="00F52AD9">
        <w:rPr>
          <w:rStyle w:val="15"/>
          <w:sz w:val="26"/>
          <w:szCs w:val="26"/>
          <w:lang w:val="hy-AM"/>
        </w:rPr>
        <w:t>21630.0</w:t>
      </w:r>
      <w:r w:rsidRPr="008D1F6B">
        <w:rPr>
          <w:rStyle w:val="15"/>
          <w:sz w:val="26"/>
          <w:szCs w:val="26"/>
          <w:lang w:val="hy-AM"/>
        </w:rPr>
        <w:t xml:space="preserve"> հազ.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F52AD9" w:rsidRPr="00F52AD9">
        <w:rPr>
          <w:rStyle w:val="15"/>
          <w:sz w:val="26"/>
          <w:szCs w:val="26"/>
          <w:lang w:val="hy-AM"/>
        </w:rPr>
        <w:t>20371.1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D047D0" w:rsidRPr="002E6286">
        <w:rPr>
          <w:rStyle w:val="15"/>
          <w:sz w:val="26"/>
          <w:szCs w:val="26"/>
          <w:lang w:val="hy-AM"/>
        </w:rPr>
        <w:t xml:space="preserve">             </w:t>
      </w:r>
      <w:r w:rsidR="00F52AD9" w:rsidRPr="00F52AD9">
        <w:rPr>
          <w:rStyle w:val="15"/>
          <w:sz w:val="26"/>
          <w:szCs w:val="26"/>
          <w:lang w:val="hy-AM"/>
        </w:rPr>
        <w:t>94.</w:t>
      </w:r>
      <w:r w:rsidR="00F52AD9" w:rsidRPr="008274E3">
        <w:rPr>
          <w:rStyle w:val="15"/>
          <w:sz w:val="26"/>
          <w:szCs w:val="26"/>
          <w:lang w:val="hy-AM"/>
        </w:rPr>
        <w:t>2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Pr="008D1F6B">
        <w:rPr>
          <w:rStyle w:val="17"/>
          <w:sz w:val="26"/>
          <w:szCs w:val="26"/>
          <w:lang w:val="hy-AM"/>
        </w:rPr>
        <w:t xml:space="preserve">ինքնակառավարման </w:t>
      </w:r>
      <w:r w:rsidRPr="008D1F6B">
        <w:rPr>
          <w:rStyle w:val="19"/>
          <w:sz w:val="26"/>
          <w:szCs w:val="26"/>
          <w:lang w:val="hy-AM"/>
        </w:rPr>
        <w:t xml:space="preserve">մարմինների </w:t>
      </w:r>
      <w:r w:rsidRPr="008D1F6B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8274E3" w:rsidRPr="008274E3">
        <w:rPr>
          <w:rStyle w:val="15"/>
          <w:sz w:val="26"/>
          <w:szCs w:val="26"/>
          <w:lang w:val="hy-AM"/>
        </w:rPr>
        <w:t>3000.0</w:t>
      </w:r>
      <w:r w:rsidRPr="008D1F6B">
        <w:rPr>
          <w:rStyle w:val="17"/>
          <w:sz w:val="26"/>
          <w:szCs w:val="26"/>
          <w:lang w:val="hy-AM"/>
        </w:rPr>
        <w:t xml:space="preserve"> հազ.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դրամի դիմաց փաստացի մուտքագրվել է </w:t>
      </w:r>
      <w:r w:rsidR="00AA67E0" w:rsidRPr="00AA67E0">
        <w:rPr>
          <w:rStyle w:val="15"/>
          <w:sz w:val="26"/>
          <w:szCs w:val="26"/>
          <w:lang w:val="hy-AM"/>
        </w:rPr>
        <w:t>12</w:t>
      </w:r>
      <w:r w:rsidRPr="008D1F6B">
        <w:rPr>
          <w:rStyle w:val="15"/>
          <w:sz w:val="26"/>
          <w:szCs w:val="26"/>
          <w:lang w:val="hy-AM"/>
        </w:rPr>
        <w:t xml:space="preserve">00.0 հազ. դրամ կամ կատարվել է </w:t>
      </w:r>
      <w:r w:rsidR="008274E3" w:rsidRPr="008274E3">
        <w:rPr>
          <w:rStyle w:val="15"/>
          <w:sz w:val="26"/>
          <w:szCs w:val="26"/>
          <w:lang w:val="hy-AM"/>
        </w:rPr>
        <w:t>4</w:t>
      </w:r>
      <w:r w:rsidR="002E6286" w:rsidRPr="004A7543">
        <w:rPr>
          <w:rStyle w:val="15"/>
          <w:sz w:val="26"/>
          <w:szCs w:val="26"/>
          <w:lang w:val="hy-AM"/>
        </w:rPr>
        <w:t>0</w:t>
      </w:r>
      <w:r w:rsidRPr="008D1F6B">
        <w:rPr>
          <w:rStyle w:val="15"/>
          <w:sz w:val="26"/>
          <w:szCs w:val="26"/>
          <w:lang w:val="hy-AM"/>
        </w:rPr>
        <w:t xml:space="preserve"> % ֊ ով:</w:t>
      </w:r>
    </w:p>
    <w:p w:rsidR="003236A7" w:rsidRPr="003236A7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970"/>
        </w:tabs>
        <w:spacing w:before="0" w:after="0" w:line="466" w:lineRule="exact"/>
        <w:ind w:left="20" w:right="40" w:firstLine="700"/>
        <w:rPr>
          <w:rStyle w:val="15"/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3236A7">
        <w:rPr>
          <w:rStyle w:val="17"/>
          <w:sz w:val="26"/>
          <w:szCs w:val="26"/>
          <w:lang w:val="hy-AM"/>
        </w:rPr>
        <w:t>այլ</w:t>
      </w:r>
      <w:r w:rsidRPr="003236A7">
        <w:rPr>
          <w:rStyle w:val="18"/>
          <w:sz w:val="26"/>
          <w:szCs w:val="26"/>
          <w:lang w:val="hy-AM"/>
        </w:rPr>
        <w:t xml:space="preserve"> </w:t>
      </w:r>
      <w:r w:rsidRPr="003236A7">
        <w:rPr>
          <w:rStyle w:val="15"/>
          <w:sz w:val="26"/>
          <w:szCs w:val="26"/>
          <w:lang w:val="hy-AM"/>
        </w:rPr>
        <w:t>ոչ հարկային եկամուտների գծով</w:t>
      </w:r>
      <w:r w:rsidR="002350A0" w:rsidRPr="003236A7">
        <w:rPr>
          <w:rStyle w:val="15"/>
          <w:sz w:val="26"/>
          <w:szCs w:val="26"/>
          <w:lang w:val="hy-AM"/>
        </w:rPr>
        <w:t xml:space="preserve"> տարեկան</w:t>
      </w:r>
      <w:r w:rsidRPr="003236A7">
        <w:rPr>
          <w:rStyle w:val="15"/>
          <w:sz w:val="26"/>
          <w:szCs w:val="26"/>
          <w:lang w:val="hy-AM"/>
        </w:rPr>
        <w:t xml:space="preserve"> նախատեսված </w:t>
      </w:r>
      <w:r w:rsidR="002350A0" w:rsidRPr="003236A7">
        <w:rPr>
          <w:rStyle w:val="15"/>
          <w:sz w:val="26"/>
          <w:szCs w:val="26"/>
          <w:lang w:val="hy-AM"/>
        </w:rPr>
        <w:t>1140,0</w:t>
      </w:r>
      <w:r w:rsidRPr="003236A7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Pr="003236A7">
        <w:rPr>
          <w:rStyle w:val="16"/>
          <w:sz w:val="26"/>
          <w:szCs w:val="26"/>
          <w:lang w:val="hy-AM"/>
        </w:rPr>
        <w:t xml:space="preserve"> </w:t>
      </w:r>
      <w:r w:rsidR="007818D5" w:rsidRPr="00101DA7">
        <w:rPr>
          <w:rStyle w:val="16"/>
          <w:sz w:val="26"/>
          <w:szCs w:val="26"/>
          <w:lang w:val="hy-AM"/>
        </w:rPr>
        <w:t xml:space="preserve">ինն ամսում </w:t>
      </w:r>
      <w:r w:rsidR="008274E3" w:rsidRPr="008274E3">
        <w:rPr>
          <w:rStyle w:val="16"/>
          <w:sz w:val="26"/>
          <w:szCs w:val="26"/>
          <w:lang w:val="hy-AM"/>
        </w:rPr>
        <w:t xml:space="preserve"> </w:t>
      </w:r>
      <w:r w:rsidR="002350A0" w:rsidRPr="003236A7">
        <w:rPr>
          <w:rStyle w:val="16"/>
          <w:sz w:val="26"/>
          <w:szCs w:val="26"/>
          <w:lang w:val="hy-AM"/>
        </w:rPr>
        <w:t xml:space="preserve"> </w:t>
      </w:r>
      <w:r w:rsidRPr="003236A7">
        <w:rPr>
          <w:rStyle w:val="15"/>
          <w:sz w:val="26"/>
          <w:szCs w:val="26"/>
          <w:lang w:val="hy-AM"/>
        </w:rPr>
        <w:t xml:space="preserve">կազմել է </w:t>
      </w:r>
      <w:r w:rsidR="008274E3" w:rsidRPr="008274E3">
        <w:rPr>
          <w:rStyle w:val="15"/>
          <w:sz w:val="26"/>
          <w:szCs w:val="26"/>
          <w:lang w:val="hy-AM"/>
        </w:rPr>
        <w:t>3695.9</w:t>
      </w:r>
      <w:r w:rsidRPr="003236A7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8274E3" w:rsidRPr="00B15319">
        <w:rPr>
          <w:rStyle w:val="15"/>
          <w:sz w:val="26"/>
          <w:szCs w:val="26"/>
          <w:lang w:val="hy-AM"/>
        </w:rPr>
        <w:t>432.3</w:t>
      </w:r>
      <w:r w:rsidRPr="003236A7">
        <w:rPr>
          <w:rStyle w:val="15"/>
          <w:sz w:val="26"/>
          <w:szCs w:val="26"/>
          <w:lang w:val="hy-AM"/>
        </w:rPr>
        <w:t xml:space="preserve"> %-ով:</w:t>
      </w:r>
      <w:r w:rsidR="003236A7" w:rsidRPr="003236A7">
        <w:rPr>
          <w:rStyle w:val="15"/>
          <w:sz w:val="26"/>
          <w:szCs w:val="26"/>
          <w:lang w:val="hy-AM"/>
        </w:rPr>
        <w:t xml:space="preserve"> </w:t>
      </w:r>
    </w:p>
    <w:p w:rsidR="00EC32FE" w:rsidRPr="003236A7" w:rsidRDefault="003236A7" w:rsidP="003236A7">
      <w:pPr>
        <w:pStyle w:val="34"/>
        <w:shd w:val="clear" w:color="auto" w:fill="auto"/>
        <w:tabs>
          <w:tab w:val="left" w:pos="970"/>
        </w:tabs>
        <w:spacing w:before="0" w:after="0" w:line="466" w:lineRule="exact"/>
        <w:ind w:right="40"/>
        <w:rPr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      </w:t>
      </w:r>
      <w:r w:rsidR="00786300" w:rsidRPr="003236A7">
        <w:rPr>
          <w:rStyle w:val="Bodytext44"/>
          <w:lang w:val="hy-AM"/>
        </w:rPr>
        <w:t>Արմավիր համայնքի 20</w:t>
      </w:r>
      <w:r w:rsidR="00627070" w:rsidRPr="003236A7">
        <w:rPr>
          <w:rStyle w:val="Bodytext44"/>
          <w:lang w:val="hy-AM"/>
        </w:rPr>
        <w:t>2</w:t>
      </w:r>
      <w:r w:rsidR="00C029D5" w:rsidRPr="003236A7">
        <w:rPr>
          <w:rStyle w:val="Bodytext44"/>
          <w:lang w:val="hy-AM"/>
        </w:rPr>
        <w:t>2</w:t>
      </w:r>
      <w:r w:rsidR="00786300" w:rsidRPr="003236A7">
        <w:rPr>
          <w:rStyle w:val="Bodytext44"/>
          <w:lang w:val="hy-AM"/>
        </w:rPr>
        <w:t xml:space="preserve">թ. բյուջեի </w:t>
      </w:r>
      <w:r w:rsidR="00E1027F" w:rsidRPr="00E1027F">
        <w:rPr>
          <w:rStyle w:val="1"/>
          <w:sz w:val="26"/>
          <w:szCs w:val="26"/>
          <w:lang w:val="hy-AM"/>
        </w:rPr>
        <w:t>ինն ամսում</w:t>
      </w:r>
      <w:r w:rsidR="00E1027F" w:rsidRPr="00B15319">
        <w:rPr>
          <w:rStyle w:val="Bodytext44"/>
          <w:lang w:val="hy-AM"/>
        </w:rPr>
        <w:t xml:space="preserve"> </w:t>
      </w:r>
      <w:r w:rsidR="00B15319" w:rsidRPr="00B15319">
        <w:rPr>
          <w:rStyle w:val="Bodytext44"/>
          <w:lang w:val="hy-AM"/>
        </w:rPr>
        <w:t>նախատեսված 609961.2 հազար դրամ սեփական եկամուտների գծով ընդամենը մուտքերը կազմել է  554557.2 հազար դրամ կամ կատարվել է 90.9</w:t>
      </w:r>
      <w:r w:rsidR="00B15319" w:rsidRPr="003236A7">
        <w:rPr>
          <w:rStyle w:val="Bodytext44"/>
          <w:lang w:val="hy-AM"/>
        </w:rPr>
        <w:t xml:space="preserve"> %-ով</w:t>
      </w:r>
      <w:r w:rsidR="00B15319" w:rsidRPr="00B15319">
        <w:rPr>
          <w:rStyle w:val="Bodytext44"/>
          <w:lang w:val="hy-AM"/>
        </w:rPr>
        <w:t xml:space="preserve">: Իսկ ընդամենը 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B15319" w:rsidRPr="00B15319">
        <w:rPr>
          <w:rStyle w:val="Bodytext44"/>
          <w:lang w:val="hy-AM"/>
        </w:rPr>
        <w:t>եկամուտների 1500882.7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B15319" w:rsidRPr="00B15319">
        <w:rPr>
          <w:rStyle w:val="Bodytext44"/>
          <w:lang w:val="hy-AM"/>
        </w:rPr>
        <w:t xml:space="preserve">1446761.7 </w:t>
      </w:r>
      <w:r w:rsidR="00786300" w:rsidRPr="003236A7">
        <w:rPr>
          <w:rStyle w:val="Bodytext44"/>
          <w:lang w:val="hy-AM"/>
        </w:rPr>
        <w:t>հազ</w:t>
      </w:r>
      <w:r w:rsidR="00B15319" w:rsidRPr="00B15319">
        <w:rPr>
          <w:rStyle w:val="Bodytext44"/>
          <w:lang w:val="hy-AM"/>
        </w:rPr>
        <w:t>ար</w:t>
      </w:r>
      <w:r w:rsidR="00786300" w:rsidRPr="003236A7">
        <w:rPr>
          <w:rStyle w:val="Bodytext44"/>
          <w:lang w:val="hy-AM"/>
        </w:rPr>
        <w:t xml:space="preserve"> դրամ կամ կատարվել է </w:t>
      </w:r>
      <w:r w:rsidR="00B152B6" w:rsidRPr="00B152B6">
        <w:rPr>
          <w:rStyle w:val="Bodytext44"/>
          <w:lang w:val="hy-AM"/>
        </w:rPr>
        <w:t>96.4</w:t>
      </w:r>
      <w:r w:rsidR="00786300" w:rsidRPr="003236A7">
        <w:rPr>
          <w:rStyle w:val="Bodytext44"/>
          <w:lang w:val="hy-AM"/>
        </w:rPr>
        <w:t xml:space="preserve"> %-ով:</w:t>
      </w:r>
    </w:p>
    <w:p w:rsidR="00A174E3" w:rsidRPr="007936DA" w:rsidRDefault="00A174E3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9B7B36" w:rsidRPr="007936DA" w:rsidRDefault="009B7B36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9B7B36" w:rsidRDefault="009B7B36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en-US"/>
        </w:rPr>
      </w:pPr>
    </w:p>
    <w:p w:rsidR="00165A6F" w:rsidRPr="00165A6F" w:rsidRDefault="00165A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en-US"/>
        </w:rPr>
      </w:pPr>
      <w:bookmarkStart w:id="1" w:name="_GoBack"/>
      <w:bookmarkEnd w:id="1"/>
    </w:p>
    <w:p w:rsidR="009B7B36" w:rsidRPr="007936DA" w:rsidRDefault="009B7B36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EC32FE" w:rsidRPr="00E249A4" w:rsidRDefault="00786300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rStyle w:val="Bodytext42"/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lastRenderedPageBreak/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9B1031">
        <w:rPr>
          <w:rStyle w:val="Bodytext42"/>
          <w:b/>
          <w:sz w:val="28"/>
          <w:szCs w:val="28"/>
          <w:lang w:val="hy-AM"/>
        </w:rPr>
        <w:t>Վարչական բյուջե/</w:t>
      </w:r>
    </w:p>
    <w:p w:rsidR="00E1027F" w:rsidRPr="00E249A4" w:rsidRDefault="00E1027F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</w:p>
    <w:p w:rsidR="00E1027F" w:rsidRPr="00E1027F" w:rsidRDefault="00786300" w:rsidP="00A123A1">
      <w:pPr>
        <w:pStyle w:val="34"/>
        <w:shd w:val="clear" w:color="auto" w:fill="auto"/>
        <w:spacing w:before="0" w:after="942" w:line="360" w:lineRule="auto"/>
        <w:ind w:left="40" w:right="40" w:firstLine="720"/>
        <w:jc w:val="left"/>
        <w:rPr>
          <w:rStyle w:val="23"/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20</w:t>
      </w:r>
      <w:r w:rsidR="00A174E3" w:rsidRPr="008D1F6B">
        <w:rPr>
          <w:rStyle w:val="21"/>
          <w:sz w:val="26"/>
          <w:szCs w:val="26"/>
          <w:lang w:val="hy-AM"/>
        </w:rPr>
        <w:t>2</w:t>
      </w:r>
      <w:r w:rsidR="006D6010" w:rsidRPr="00D267F0">
        <w:rPr>
          <w:rStyle w:val="21"/>
          <w:sz w:val="26"/>
          <w:szCs w:val="26"/>
          <w:lang w:val="hy-AM"/>
        </w:rPr>
        <w:t>2</w:t>
      </w:r>
      <w:r w:rsidRPr="008D1F6B">
        <w:rPr>
          <w:rStyle w:val="21"/>
          <w:sz w:val="26"/>
          <w:szCs w:val="26"/>
          <w:lang w:val="hy-AM"/>
        </w:rPr>
        <w:t>թ</w:t>
      </w:r>
      <w:r w:rsidR="00E1027F" w:rsidRPr="00E249A4">
        <w:rPr>
          <w:rStyle w:val="21"/>
          <w:sz w:val="26"/>
          <w:szCs w:val="26"/>
          <w:lang w:val="hy-AM"/>
        </w:rPr>
        <w:t xml:space="preserve">վականի </w:t>
      </w:r>
      <w:r w:rsidRPr="008D1F6B">
        <w:rPr>
          <w:rStyle w:val="21"/>
          <w:sz w:val="26"/>
          <w:szCs w:val="26"/>
          <w:lang w:val="hy-AM"/>
        </w:rPr>
        <w:t xml:space="preserve"> </w:t>
      </w:r>
      <w:r w:rsidR="00E1027F" w:rsidRPr="00E1027F">
        <w:rPr>
          <w:rStyle w:val="1"/>
          <w:sz w:val="26"/>
          <w:szCs w:val="26"/>
          <w:lang w:val="hy-AM"/>
        </w:rPr>
        <w:t>ինն ամսում</w:t>
      </w:r>
      <w:r w:rsidR="007936DA" w:rsidRPr="00E914A8">
        <w:rPr>
          <w:rStyle w:val="21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 </w:t>
      </w:r>
      <w:r w:rsidR="00E1027F" w:rsidRPr="008D1F6B">
        <w:rPr>
          <w:rStyle w:val="21"/>
          <w:sz w:val="26"/>
          <w:szCs w:val="26"/>
          <w:lang w:val="hy-AM"/>
        </w:rPr>
        <w:t>Արմավիր համայնքի</w:t>
      </w:r>
      <w:r w:rsidR="00E1027F" w:rsidRPr="00E1027F">
        <w:rPr>
          <w:rStyle w:val="21"/>
          <w:sz w:val="26"/>
          <w:szCs w:val="26"/>
          <w:lang w:val="hy-AM"/>
        </w:rPr>
        <w:t xml:space="preserve"> բյուջեի ծախսերն</w:t>
      </w:r>
      <w:r w:rsidR="00E1027F" w:rsidRPr="008D1F6B">
        <w:rPr>
          <w:rStyle w:val="21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ըստ ծրագրերի 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9B7B36" w:rsidRPr="007936DA" w:rsidRDefault="00786300" w:rsidP="00A123A1">
      <w:pPr>
        <w:pStyle w:val="34"/>
        <w:shd w:val="clear" w:color="auto" w:fill="auto"/>
        <w:spacing w:before="0" w:after="942" w:line="240" w:lineRule="auto"/>
        <w:ind w:left="40" w:right="40" w:firstLine="720"/>
        <w:jc w:val="left"/>
        <w:rPr>
          <w:rStyle w:val="Bodytext25"/>
          <w:sz w:val="27"/>
          <w:szCs w:val="27"/>
          <w:lang w:val="hy-AM"/>
        </w:rPr>
      </w:pPr>
      <w:r w:rsidRPr="00C24EFA">
        <w:rPr>
          <w:rStyle w:val="Bodytext25"/>
          <w:sz w:val="27"/>
          <w:szCs w:val="27"/>
          <w:lang w:val="hy-AM"/>
        </w:rPr>
        <w:t>ԸՆԴՀԱՆՈՒՐ ԲՆՈՒՅԹԻ ՀԱՆՐԱՅԻՆ ԾԱՌԱ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ՈՒԹ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ՈՒՆՆԵՐ</w:t>
      </w:r>
      <w:r w:rsidR="00C24EFA" w:rsidRPr="00C24EFA">
        <w:rPr>
          <w:rStyle w:val="Bodytext25"/>
          <w:sz w:val="27"/>
          <w:szCs w:val="27"/>
          <w:lang w:val="hy-AM"/>
        </w:rPr>
        <w:t xml:space="preserve">                                </w:t>
      </w:r>
    </w:p>
    <w:p w:rsidR="009B7B36" w:rsidRPr="007936DA" w:rsidRDefault="009B7B36" w:rsidP="00A123A1">
      <w:pPr>
        <w:pStyle w:val="34"/>
        <w:shd w:val="clear" w:color="auto" w:fill="auto"/>
        <w:spacing w:before="0" w:after="0" w:line="360" w:lineRule="auto"/>
        <w:ind w:left="40" w:right="40" w:firstLine="720"/>
        <w:jc w:val="left"/>
        <w:rPr>
          <w:rStyle w:val="Bodytext25"/>
          <w:sz w:val="27"/>
          <w:szCs w:val="27"/>
          <w:lang w:val="hy-AM"/>
        </w:rPr>
      </w:pPr>
    </w:p>
    <w:p w:rsidR="009B7B36" w:rsidRPr="009B7B36" w:rsidRDefault="00786300" w:rsidP="00A123A1">
      <w:pPr>
        <w:pStyle w:val="34"/>
        <w:shd w:val="clear" w:color="auto" w:fill="auto"/>
        <w:spacing w:before="0" w:after="0" w:line="360" w:lineRule="auto"/>
        <w:ind w:left="40" w:right="40" w:firstLine="720"/>
        <w:jc w:val="left"/>
        <w:rPr>
          <w:rStyle w:val="21"/>
          <w:sz w:val="26"/>
          <w:szCs w:val="26"/>
          <w:lang w:val="hy-AM"/>
        </w:rPr>
      </w:pPr>
      <w:r w:rsidRPr="00C24EFA">
        <w:rPr>
          <w:rStyle w:val="21"/>
          <w:sz w:val="26"/>
          <w:szCs w:val="26"/>
          <w:lang w:val="hy-AM"/>
        </w:rPr>
        <w:t xml:space="preserve">« Օրենսդիր </w:t>
      </w:r>
      <w:r w:rsidR="00E914A8" w:rsidRPr="00E914A8">
        <w:rPr>
          <w:rStyle w:val="21"/>
          <w:sz w:val="26"/>
          <w:szCs w:val="26"/>
          <w:lang w:val="hy-AM"/>
        </w:rPr>
        <w:t>և</w:t>
      </w:r>
      <w:r w:rsidRPr="00C24EFA">
        <w:rPr>
          <w:rStyle w:val="21"/>
          <w:sz w:val="26"/>
          <w:szCs w:val="26"/>
          <w:lang w:val="hy-AM"/>
        </w:rPr>
        <w:t xml:space="preserve"> գործադիր մարմիններ» 01 բաժին 1-ին խումբ 1-ին դաս՝ նախատեսված </w:t>
      </w:r>
      <w:r w:rsidR="007A3104" w:rsidRPr="007A3104">
        <w:rPr>
          <w:rStyle w:val="21"/>
          <w:sz w:val="26"/>
          <w:szCs w:val="26"/>
          <w:lang w:val="hy-AM"/>
        </w:rPr>
        <w:t>306326.3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 xml:space="preserve">հազ. դրամի դիմաց </w:t>
      </w:r>
      <w:r w:rsidR="00D267F0" w:rsidRPr="00C24EFA">
        <w:rPr>
          <w:rStyle w:val="21"/>
          <w:sz w:val="26"/>
          <w:szCs w:val="26"/>
          <w:lang w:val="hy-AM"/>
        </w:rPr>
        <w:t>փաստացի</w:t>
      </w:r>
      <w:r w:rsidRPr="00C24EFA">
        <w:rPr>
          <w:rStyle w:val="21"/>
          <w:sz w:val="26"/>
          <w:szCs w:val="26"/>
          <w:lang w:val="hy-AM"/>
        </w:rPr>
        <w:t xml:space="preserve"> ծախսր կազմել է </w:t>
      </w:r>
      <w:r w:rsidR="007A3104" w:rsidRPr="007A3104">
        <w:rPr>
          <w:rStyle w:val="21"/>
          <w:sz w:val="26"/>
          <w:szCs w:val="26"/>
          <w:lang w:val="hy-AM"/>
        </w:rPr>
        <w:t>240969.7</w:t>
      </w:r>
      <w:r w:rsidRPr="00C24EFA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7A3104" w:rsidRPr="007A3104">
        <w:rPr>
          <w:rStyle w:val="21"/>
          <w:sz w:val="26"/>
          <w:szCs w:val="26"/>
          <w:lang w:val="hy-AM"/>
        </w:rPr>
        <w:t>78.</w:t>
      </w:r>
      <w:r w:rsidR="007A3104" w:rsidRPr="003656B0">
        <w:rPr>
          <w:rStyle w:val="21"/>
          <w:sz w:val="26"/>
          <w:szCs w:val="26"/>
          <w:lang w:val="hy-AM"/>
        </w:rPr>
        <w:t>7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9B7B36">
      <w:pPr>
        <w:pStyle w:val="34"/>
        <w:shd w:val="clear" w:color="auto" w:fill="auto"/>
        <w:spacing w:before="0" w:after="0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D267F0">
        <w:rPr>
          <w:rStyle w:val="21"/>
          <w:sz w:val="26"/>
          <w:szCs w:val="26"/>
          <w:lang w:val="hy-AM"/>
        </w:rPr>
        <w:t>Աշխատակազմի /կադրերի/ գծով ընդհանուր բնույթի ծառայությունների գծով՝ ՔԿԱԳ բաժին,</w:t>
      </w:r>
      <w:r w:rsidRPr="00D267F0">
        <w:rPr>
          <w:rStyle w:val="22"/>
          <w:sz w:val="26"/>
          <w:szCs w:val="26"/>
          <w:lang w:val="hy-AM"/>
        </w:rPr>
        <w:t xml:space="preserve"> </w:t>
      </w:r>
      <w:r w:rsidRPr="00D267F0">
        <w:rPr>
          <w:rStyle w:val="21"/>
          <w:sz w:val="26"/>
          <w:szCs w:val="26"/>
          <w:lang w:val="hy-AM"/>
        </w:rPr>
        <w:t>01 բաժ</w:t>
      </w:r>
      <w:r w:rsidRPr="009B1031">
        <w:rPr>
          <w:rStyle w:val="21"/>
          <w:sz w:val="26"/>
          <w:szCs w:val="26"/>
          <w:lang w:val="hy-AM"/>
        </w:rPr>
        <w:t xml:space="preserve">ին 3 խումբ 1 դաս՝ նախատեսված </w:t>
      </w:r>
      <w:r w:rsidR="00B02436" w:rsidRPr="008D1F6B">
        <w:rPr>
          <w:rStyle w:val="21"/>
          <w:sz w:val="26"/>
          <w:szCs w:val="26"/>
          <w:lang w:val="hy-AM"/>
        </w:rPr>
        <w:t>9,</w:t>
      </w:r>
      <w:r w:rsidR="00AF2DC8" w:rsidRPr="009B1031">
        <w:rPr>
          <w:rStyle w:val="21"/>
          <w:sz w:val="26"/>
          <w:szCs w:val="26"/>
          <w:lang w:val="hy-AM"/>
        </w:rPr>
        <w:t>1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ծախսը կազմել է </w:t>
      </w:r>
      <w:r w:rsidR="00AF2DC8" w:rsidRPr="009B1031">
        <w:rPr>
          <w:rStyle w:val="21"/>
          <w:sz w:val="26"/>
          <w:szCs w:val="26"/>
          <w:lang w:val="hy-AM"/>
        </w:rPr>
        <w:t>9,1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AF2DC8" w:rsidRPr="009B1031">
        <w:rPr>
          <w:rStyle w:val="21"/>
          <w:sz w:val="26"/>
          <w:szCs w:val="26"/>
          <w:lang w:val="hy-AM"/>
        </w:rPr>
        <w:t>100</w:t>
      </w:r>
      <w:r w:rsidRPr="009B1031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9B7B36">
      <w:pPr>
        <w:pStyle w:val="34"/>
        <w:numPr>
          <w:ilvl w:val="3"/>
          <w:numId w:val="1"/>
        </w:numPr>
        <w:shd w:val="clear" w:color="auto" w:fill="auto"/>
        <w:tabs>
          <w:tab w:val="left" w:pos="736"/>
        </w:tabs>
        <w:spacing w:before="0" w:after="0" w:line="40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այլ ծառայություններ» 01 բաժին 3 խումբ 3 դաս՝ նախատեսված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="005B4DE3" w:rsidRPr="005B4DE3">
        <w:rPr>
          <w:rStyle w:val="21"/>
          <w:sz w:val="26"/>
          <w:szCs w:val="26"/>
          <w:lang w:val="hy-AM"/>
        </w:rPr>
        <w:t>2224.6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ծախսր կազմել է </w:t>
      </w:r>
      <w:r w:rsidR="005B4DE3" w:rsidRPr="005B4DE3">
        <w:rPr>
          <w:rStyle w:val="21"/>
          <w:sz w:val="26"/>
          <w:szCs w:val="26"/>
          <w:lang w:val="hy-AM"/>
        </w:rPr>
        <w:t>1579.5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է </w:t>
      </w:r>
      <w:r w:rsidR="005B4DE3" w:rsidRPr="005B4DE3">
        <w:rPr>
          <w:rStyle w:val="21"/>
          <w:sz w:val="26"/>
          <w:szCs w:val="26"/>
          <w:lang w:val="hy-AM"/>
        </w:rPr>
        <w:t>71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հանրային ծառայություններ» 01 բաժին 6 խումբ 1 դաս՝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7A3104" w:rsidRPr="007A3104">
        <w:rPr>
          <w:rStyle w:val="21"/>
          <w:sz w:val="26"/>
          <w:szCs w:val="26"/>
          <w:lang w:val="hy-AM"/>
        </w:rPr>
        <w:t>68500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ծախսը կազմել է </w:t>
      </w:r>
      <w:r w:rsidR="007A3104" w:rsidRPr="007A3104">
        <w:rPr>
          <w:rStyle w:val="21"/>
          <w:sz w:val="26"/>
          <w:szCs w:val="26"/>
          <w:lang w:val="hy-AM"/>
        </w:rPr>
        <w:t>34551.3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կամ կատարվել է </w:t>
      </w:r>
      <w:r w:rsidR="007A3104" w:rsidRPr="007A3104">
        <w:rPr>
          <w:rStyle w:val="21"/>
          <w:sz w:val="26"/>
          <w:szCs w:val="26"/>
          <w:lang w:val="hy-AM"/>
        </w:rPr>
        <w:t>50.4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7"/>
          <w:szCs w:val="27"/>
          <w:lang w:val="hy-AM"/>
        </w:rPr>
      </w:pPr>
      <w:r w:rsidRPr="009B1031">
        <w:rPr>
          <w:rStyle w:val="Bodytext25"/>
          <w:sz w:val="27"/>
          <w:szCs w:val="27"/>
          <w:lang w:val="hy-AM"/>
        </w:rPr>
        <w:t>ՏՆՏԵ</w:t>
      </w:r>
      <w:r w:rsidR="00C24EFA" w:rsidRPr="009B1031">
        <w:rPr>
          <w:rStyle w:val="Bodytext25"/>
          <w:sz w:val="27"/>
          <w:szCs w:val="27"/>
          <w:lang w:val="hy-AM"/>
        </w:rPr>
        <w:t>Ս</w:t>
      </w:r>
      <w:r w:rsidRPr="009B1031">
        <w:rPr>
          <w:rStyle w:val="Bodytext25"/>
          <w:sz w:val="27"/>
          <w:szCs w:val="27"/>
          <w:lang w:val="hy-AM"/>
        </w:rPr>
        <w:t>ԱԿԱՆ ՀԱՐԱԲԵՐՈՒԹՅՈՒՆՆԵՐ</w:t>
      </w:r>
    </w:p>
    <w:p w:rsidR="00EC32FE" w:rsidRPr="009B1031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1.Ոռոգում՝ 04 բաժին 2 խումբ 4 դաս՝ նախատեսված </w:t>
      </w:r>
      <w:r w:rsidR="003656B0" w:rsidRPr="003656B0">
        <w:rPr>
          <w:rStyle w:val="21"/>
          <w:sz w:val="26"/>
          <w:szCs w:val="26"/>
          <w:lang w:val="hy-AM"/>
        </w:rPr>
        <w:t>47282.6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դրամարկղային ծախսը կազմել է </w:t>
      </w:r>
      <w:r w:rsidR="003656B0" w:rsidRPr="003656B0">
        <w:rPr>
          <w:rStyle w:val="21"/>
          <w:sz w:val="26"/>
          <w:szCs w:val="26"/>
          <w:lang w:val="hy-AM"/>
        </w:rPr>
        <w:t>47282.6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3656B0" w:rsidRPr="003656B0">
        <w:rPr>
          <w:rStyle w:val="21"/>
          <w:sz w:val="26"/>
          <w:szCs w:val="26"/>
          <w:lang w:val="hy-AM"/>
        </w:rPr>
        <w:t>89.8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ճանապարհային տրանսպորտ 04 բաժին 5 խումբ 1 դաս՝ նախատեսված </w:t>
      </w:r>
      <w:r w:rsidR="003656B0" w:rsidRPr="003656B0">
        <w:rPr>
          <w:rStyle w:val="21"/>
          <w:sz w:val="26"/>
          <w:szCs w:val="26"/>
          <w:lang w:val="hy-AM"/>
        </w:rPr>
        <w:t>25000.0</w:t>
      </w:r>
      <w:r w:rsidRPr="009B1031">
        <w:rPr>
          <w:rStyle w:val="21"/>
          <w:sz w:val="26"/>
          <w:szCs w:val="26"/>
          <w:lang w:val="hy-AM"/>
        </w:rPr>
        <w:t>հազ.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դրամի դիմաց դրամարկղային ծախսը կազմել </w:t>
      </w:r>
      <w:r w:rsidR="003656B0" w:rsidRPr="003656B0">
        <w:rPr>
          <w:rStyle w:val="21"/>
          <w:sz w:val="26"/>
          <w:szCs w:val="26"/>
          <w:lang w:val="hy-AM"/>
        </w:rPr>
        <w:t>23765.5</w:t>
      </w:r>
      <w:r w:rsidRPr="009B1031">
        <w:rPr>
          <w:rStyle w:val="21"/>
          <w:sz w:val="26"/>
          <w:szCs w:val="26"/>
          <w:lang w:val="hy-AM"/>
        </w:rPr>
        <w:t xml:space="preserve">. դրամ կամ կատարվել է </w:t>
      </w:r>
      <w:r w:rsidR="003656B0" w:rsidRPr="003656B0">
        <w:rPr>
          <w:rStyle w:val="21"/>
          <w:sz w:val="26"/>
          <w:szCs w:val="26"/>
          <w:lang w:val="hy-AM"/>
        </w:rPr>
        <w:t>95.1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 w:rsidP="004135F7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Տնտեսական</w:t>
      </w:r>
      <w:r w:rsidRPr="009B1031">
        <w:rPr>
          <w:rStyle w:val="21"/>
          <w:sz w:val="26"/>
          <w:szCs w:val="26"/>
          <w:lang w:val="hy-AM"/>
        </w:rPr>
        <w:tab/>
        <w:t>հարաբերություններ (այլ դասերին չպատկանող) Ոչ ֆին. ակտիվների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օտարումից մուտքեր 04 բաժին 9 խումբ 1 դաս՝ նախատեսված </w:t>
      </w:r>
      <w:r w:rsidR="004135F7" w:rsidRPr="004135F7">
        <w:rPr>
          <w:rStyle w:val="21"/>
          <w:sz w:val="26"/>
          <w:szCs w:val="26"/>
          <w:lang w:val="hy-AM"/>
        </w:rPr>
        <w:t>-</w:t>
      </w:r>
      <w:r w:rsidR="00CA07A6" w:rsidRPr="00CA07A6">
        <w:rPr>
          <w:rStyle w:val="21"/>
          <w:sz w:val="26"/>
          <w:szCs w:val="26"/>
          <w:lang w:val="hy-AM"/>
        </w:rPr>
        <w:t>26077.5</w:t>
      </w:r>
      <w:r w:rsidRPr="009B1031">
        <w:rPr>
          <w:rStyle w:val="21"/>
          <w:sz w:val="26"/>
          <w:szCs w:val="26"/>
          <w:lang w:val="hy-AM"/>
        </w:rPr>
        <w:t xml:space="preserve">հազ. </w:t>
      </w:r>
      <w:r w:rsidRPr="009B1031">
        <w:rPr>
          <w:rStyle w:val="21"/>
          <w:sz w:val="26"/>
          <w:szCs w:val="26"/>
          <w:lang w:val="hy-AM"/>
        </w:rPr>
        <w:lastRenderedPageBreak/>
        <w:t>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փաստացի մուտքերը կազմել </w:t>
      </w:r>
      <w:r w:rsidRPr="009B1031">
        <w:rPr>
          <w:rStyle w:val="23"/>
          <w:sz w:val="26"/>
          <w:szCs w:val="26"/>
          <w:lang w:val="hy-AM"/>
        </w:rPr>
        <w:t xml:space="preserve">են </w:t>
      </w:r>
      <w:r w:rsidR="00E0771B" w:rsidRPr="008D1F6B">
        <w:rPr>
          <w:rStyle w:val="23"/>
          <w:sz w:val="26"/>
          <w:szCs w:val="26"/>
          <w:lang w:val="hy-AM"/>
        </w:rPr>
        <w:t>-</w:t>
      </w:r>
      <w:r w:rsidR="003656B0" w:rsidRPr="003656B0">
        <w:rPr>
          <w:rStyle w:val="23"/>
          <w:sz w:val="26"/>
          <w:szCs w:val="26"/>
          <w:lang w:val="hy-AM"/>
        </w:rPr>
        <w:t>87595.4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3656B0" w:rsidRPr="003656B0">
        <w:rPr>
          <w:rStyle w:val="21"/>
          <w:sz w:val="26"/>
          <w:szCs w:val="26"/>
          <w:lang w:val="hy-AM"/>
        </w:rPr>
        <w:t>335.</w:t>
      </w:r>
      <w:r w:rsidR="003656B0" w:rsidRPr="004A7551">
        <w:rPr>
          <w:rStyle w:val="21"/>
          <w:sz w:val="26"/>
          <w:szCs w:val="26"/>
          <w:lang w:val="hy-AM"/>
        </w:rPr>
        <w:t>9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0771B" w:rsidRPr="007936DA" w:rsidRDefault="00E0771B">
      <w:pPr>
        <w:pStyle w:val="Bodytext21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  <w:lang w:val="hy-AM"/>
        </w:rPr>
      </w:pPr>
    </w:p>
    <w:p w:rsidR="009B7B36" w:rsidRPr="007936DA" w:rsidRDefault="009B7B36">
      <w:pPr>
        <w:pStyle w:val="Bodytext21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  <w:lang w:val="hy-AM"/>
        </w:rPr>
      </w:pPr>
    </w:p>
    <w:p w:rsidR="00EC32FE" w:rsidRPr="00780B97" w:rsidRDefault="00786300">
      <w:pPr>
        <w:pStyle w:val="Bodytext21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780B97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 խումբ 1 դաս՝ նախատեսված </w:t>
      </w:r>
      <w:r w:rsidR="004A7551" w:rsidRPr="004A7551">
        <w:rPr>
          <w:rStyle w:val="25"/>
          <w:sz w:val="26"/>
          <w:szCs w:val="26"/>
          <w:lang w:val="hy-AM"/>
        </w:rPr>
        <w:t>209500</w:t>
      </w:r>
      <w:r w:rsidRPr="00780B97">
        <w:rPr>
          <w:rStyle w:val="25"/>
          <w:sz w:val="26"/>
          <w:szCs w:val="26"/>
          <w:lang w:val="hy-AM"/>
        </w:rPr>
        <w:t xml:space="preserve"> 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="00D53284" w:rsidRPr="00D53284">
        <w:rPr>
          <w:rStyle w:val="21"/>
          <w:sz w:val="26"/>
          <w:szCs w:val="26"/>
          <w:lang w:val="hy-AM"/>
        </w:rPr>
        <w:t>փաստացի</w:t>
      </w:r>
      <w:r w:rsidRPr="00780B97">
        <w:rPr>
          <w:rStyle w:val="25"/>
          <w:sz w:val="26"/>
          <w:szCs w:val="26"/>
          <w:lang w:val="hy-AM"/>
        </w:rPr>
        <w:t xml:space="preserve"> ծախսը կազմել </w:t>
      </w:r>
      <w:r w:rsidR="004A7551" w:rsidRPr="004A7551">
        <w:rPr>
          <w:rStyle w:val="25"/>
          <w:sz w:val="26"/>
          <w:szCs w:val="26"/>
          <w:lang w:val="hy-AM"/>
        </w:rPr>
        <w:t>147778.9</w:t>
      </w:r>
      <w:r w:rsidRPr="00780B97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D46020">
        <w:rPr>
          <w:rStyle w:val="25"/>
          <w:sz w:val="26"/>
          <w:szCs w:val="26"/>
          <w:lang w:val="hy-AM"/>
        </w:rPr>
        <w:t xml:space="preserve">    </w:t>
      </w:r>
      <w:r w:rsidR="00D46020" w:rsidRPr="00D46020">
        <w:rPr>
          <w:rStyle w:val="25"/>
          <w:sz w:val="26"/>
          <w:szCs w:val="26"/>
          <w:lang w:val="hy-AM"/>
        </w:rPr>
        <w:t>7</w:t>
      </w:r>
      <w:r w:rsidR="004A7551" w:rsidRPr="004A7551">
        <w:rPr>
          <w:rStyle w:val="25"/>
          <w:sz w:val="26"/>
          <w:szCs w:val="26"/>
          <w:lang w:val="hy-AM"/>
        </w:rPr>
        <w:t>0</w:t>
      </w:r>
      <w:r w:rsidR="00D46020" w:rsidRPr="00D46020">
        <w:rPr>
          <w:rStyle w:val="25"/>
          <w:sz w:val="26"/>
          <w:szCs w:val="26"/>
          <w:lang w:val="hy-AM"/>
        </w:rPr>
        <w:t>.</w:t>
      </w:r>
      <w:r w:rsidR="004A7551" w:rsidRPr="004A7551">
        <w:rPr>
          <w:rStyle w:val="25"/>
          <w:sz w:val="26"/>
          <w:szCs w:val="26"/>
          <w:lang w:val="hy-AM"/>
        </w:rPr>
        <w:t>5</w:t>
      </w:r>
      <w:r w:rsidR="00D46020" w:rsidRPr="00ED42DD">
        <w:rPr>
          <w:rStyle w:val="25"/>
          <w:sz w:val="26"/>
          <w:szCs w:val="26"/>
          <w:lang w:val="hy-AM"/>
        </w:rPr>
        <w:t xml:space="preserve"> 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24" w:line="230" w:lineRule="exact"/>
        <w:ind w:left="60" w:firstLine="700"/>
        <w:jc w:val="both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ԲՆԱԿԱՐԱՆԱՅԻՆ ՇԻՆԱՐԱՐՈՒԹՅՈՒՆ ԵՎ ԿՈՄՈՒՆԱԼ ԾԱՌԱՅՈՒԹՅՈՒՆ</w:t>
      </w:r>
    </w:p>
    <w:p w:rsidR="00FF4C23" w:rsidRPr="000556D6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0556D6">
        <w:rPr>
          <w:sz w:val="26"/>
          <w:szCs w:val="26"/>
          <w:lang w:val="hy-AM"/>
        </w:rPr>
        <w:t xml:space="preserve">Ջրամատակարարում </w:t>
      </w:r>
      <w:r w:rsidRPr="000556D6">
        <w:rPr>
          <w:rStyle w:val="25"/>
          <w:sz w:val="26"/>
          <w:szCs w:val="26"/>
          <w:lang w:val="hy-AM"/>
        </w:rPr>
        <w:t xml:space="preserve">06 բաժին 3 խումբ 1 դաս՝ նախատեսված </w:t>
      </w:r>
      <w:r w:rsidR="004A7551" w:rsidRPr="004A7551">
        <w:rPr>
          <w:rStyle w:val="25"/>
          <w:sz w:val="26"/>
          <w:szCs w:val="26"/>
          <w:lang w:val="hy-AM"/>
        </w:rPr>
        <w:t>64000</w:t>
      </w:r>
      <w:r w:rsidRPr="000556D6">
        <w:rPr>
          <w:rStyle w:val="25"/>
          <w:sz w:val="26"/>
          <w:szCs w:val="26"/>
          <w:lang w:val="hy-AM"/>
        </w:rPr>
        <w:t xml:space="preserve"> 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ծախսր կազմել</w:t>
      </w:r>
      <w:r w:rsidR="007D53C0" w:rsidRPr="00596C6A">
        <w:rPr>
          <w:rStyle w:val="25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 է </w:t>
      </w:r>
      <w:r w:rsidR="007D53C0" w:rsidRPr="00596C6A">
        <w:rPr>
          <w:rStyle w:val="25"/>
          <w:sz w:val="26"/>
          <w:szCs w:val="26"/>
          <w:lang w:val="hy-AM"/>
        </w:rPr>
        <w:t xml:space="preserve"> </w:t>
      </w:r>
      <w:r w:rsidR="004A7551" w:rsidRPr="004A7551">
        <w:rPr>
          <w:rStyle w:val="25"/>
          <w:sz w:val="26"/>
          <w:szCs w:val="26"/>
          <w:lang w:val="hy-AM"/>
        </w:rPr>
        <w:t>48077.6</w:t>
      </w:r>
      <w:r w:rsidRPr="000556D6">
        <w:rPr>
          <w:rStyle w:val="25"/>
          <w:sz w:val="26"/>
          <w:szCs w:val="26"/>
          <w:lang w:val="hy-AM"/>
        </w:rPr>
        <w:t xml:space="preserve"> հազ. դրամ կամ կատարվել </w:t>
      </w:r>
      <w:r w:rsidR="007D53C0" w:rsidRPr="007D53C0">
        <w:rPr>
          <w:rStyle w:val="25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է </w:t>
      </w:r>
      <w:r w:rsidR="007D53C0" w:rsidRPr="007D53C0">
        <w:rPr>
          <w:rStyle w:val="25"/>
          <w:sz w:val="26"/>
          <w:szCs w:val="26"/>
          <w:lang w:val="hy-AM"/>
        </w:rPr>
        <w:t xml:space="preserve">  </w:t>
      </w:r>
      <w:r w:rsidR="00596C6A" w:rsidRPr="009C7CDE">
        <w:rPr>
          <w:rStyle w:val="25"/>
          <w:sz w:val="26"/>
          <w:szCs w:val="26"/>
          <w:lang w:val="hy-AM"/>
        </w:rPr>
        <w:t xml:space="preserve">  </w:t>
      </w:r>
      <w:r w:rsidR="007D53C0" w:rsidRPr="007D53C0">
        <w:rPr>
          <w:rStyle w:val="25"/>
          <w:sz w:val="26"/>
          <w:szCs w:val="26"/>
          <w:lang w:val="hy-AM"/>
        </w:rPr>
        <w:t xml:space="preserve">   </w:t>
      </w:r>
      <w:r w:rsidR="004A7551" w:rsidRPr="004A7551">
        <w:rPr>
          <w:rStyle w:val="25"/>
          <w:sz w:val="26"/>
          <w:szCs w:val="26"/>
          <w:lang w:val="hy-AM"/>
        </w:rPr>
        <w:t>75.</w:t>
      </w:r>
      <w:r w:rsidR="004A7551" w:rsidRPr="007D53C0">
        <w:rPr>
          <w:rStyle w:val="25"/>
          <w:sz w:val="26"/>
          <w:szCs w:val="26"/>
          <w:lang w:val="hy-AM"/>
        </w:rPr>
        <w:t>1</w:t>
      </w:r>
      <w:r w:rsidRPr="000556D6">
        <w:rPr>
          <w:rStyle w:val="25"/>
          <w:sz w:val="26"/>
          <w:szCs w:val="26"/>
          <w:lang w:val="hy-AM"/>
        </w:rPr>
        <w:t xml:space="preserve"> %-ով:</w:t>
      </w:r>
    </w:p>
    <w:p w:rsidR="00BD0C6C" w:rsidRPr="00164609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Փողոցների լուսավորում 06 բաժին 4 խումբ</w:t>
      </w:r>
      <w:r w:rsidR="00A123A1">
        <w:rPr>
          <w:rStyle w:val="25"/>
          <w:sz w:val="26"/>
          <w:szCs w:val="26"/>
          <w:lang w:val="hy-AM"/>
        </w:rPr>
        <w:t xml:space="preserve"> 1</w:t>
      </w:r>
      <w:r w:rsidRPr="00164609">
        <w:rPr>
          <w:rStyle w:val="25"/>
          <w:sz w:val="26"/>
          <w:szCs w:val="26"/>
          <w:lang w:val="hy-AM"/>
        </w:rPr>
        <w:t xml:space="preserve"> դաս՝ նախատեսված </w:t>
      </w:r>
      <w:r w:rsidR="004A7551" w:rsidRPr="004A7551">
        <w:rPr>
          <w:rStyle w:val="25"/>
          <w:sz w:val="26"/>
          <w:szCs w:val="26"/>
          <w:lang w:val="hy-AM"/>
        </w:rPr>
        <w:t>45000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 </w:t>
      </w:r>
      <w:r w:rsidR="004A7551" w:rsidRPr="004A7551">
        <w:rPr>
          <w:rStyle w:val="25"/>
          <w:sz w:val="26"/>
          <w:szCs w:val="26"/>
          <w:lang w:val="hy-AM"/>
        </w:rPr>
        <w:t>33741.6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596C6A" w:rsidRPr="00596C6A">
        <w:rPr>
          <w:rStyle w:val="25"/>
          <w:sz w:val="26"/>
          <w:szCs w:val="26"/>
          <w:lang w:val="hy-AM"/>
        </w:rPr>
        <w:t xml:space="preserve">         </w:t>
      </w:r>
      <w:r w:rsidR="004A7551" w:rsidRPr="004A7551">
        <w:rPr>
          <w:rStyle w:val="25"/>
          <w:sz w:val="26"/>
          <w:szCs w:val="26"/>
          <w:lang w:val="hy-AM"/>
        </w:rPr>
        <w:t>75.0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164609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Բնակարանային</w:t>
      </w:r>
      <w:r w:rsidRPr="00164609">
        <w:rPr>
          <w:rStyle w:val="25"/>
          <w:sz w:val="26"/>
          <w:szCs w:val="26"/>
          <w:lang w:val="hy-AM"/>
        </w:rPr>
        <w:tab/>
        <w:t xml:space="preserve">շինարարության և կոմունալ ծառայություններ (այլ դասերին չպատկանող) </w:t>
      </w:r>
      <w:r w:rsidRPr="00164609">
        <w:rPr>
          <w:rStyle w:val="27"/>
          <w:sz w:val="26"/>
          <w:szCs w:val="26"/>
          <w:lang w:val="hy-AM"/>
        </w:rPr>
        <w:t>06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բաժին 6 խումբ 1 դաս՝ նախատեսված </w:t>
      </w:r>
      <w:r w:rsidR="004A7551" w:rsidRPr="004A7551">
        <w:rPr>
          <w:rStyle w:val="25"/>
          <w:sz w:val="26"/>
          <w:szCs w:val="26"/>
          <w:lang w:val="hy-AM"/>
        </w:rPr>
        <w:t>7380</w:t>
      </w:r>
      <w:r w:rsidRPr="00164609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ծախսը</w:t>
      </w:r>
      <w:r w:rsidRPr="00164609">
        <w:rPr>
          <w:rStyle w:val="26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կազմել է </w:t>
      </w:r>
      <w:r w:rsidR="004A7551" w:rsidRPr="004A7551">
        <w:rPr>
          <w:rStyle w:val="25"/>
          <w:sz w:val="26"/>
          <w:szCs w:val="26"/>
          <w:lang w:val="hy-AM"/>
        </w:rPr>
        <w:t>4166.3</w:t>
      </w:r>
      <w:r w:rsidRPr="00164609">
        <w:rPr>
          <w:rStyle w:val="25"/>
          <w:sz w:val="26"/>
          <w:szCs w:val="26"/>
          <w:lang w:val="hy-AM"/>
        </w:rPr>
        <w:t xml:space="preserve">հազ. դրամ կամ կատարվել է </w:t>
      </w:r>
      <w:r w:rsidR="004A7551" w:rsidRPr="004A7551">
        <w:rPr>
          <w:rStyle w:val="25"/>
          <w:sz w:val="26"/>
          <w:szCs w:val="26"/>
          <w:lang w:val="hy-AM"/>
        </w:rPr>
        <w:t>56.5</w:t>
      </w:r>
      <w:r w:rsidRPr="00164609">
        <w:rPr>
          <w:rStyle w:val="25"/>
          <w:sz w:val="26"/>
          <w:szCs w:val="26"/>
          <w:lang w:val="hy-AM"/>
        </w:rPr>
        <w:t>%-ով:</w:t>
      </w:r>
    </w:p>
    <w:p w:rsidR="00EC32FE" w:rsidRPr="000556D6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ՀԱՆԳԻԱՏ. ՄՇԱԿՈՒՅԹ ԵՎ ԿՐՈՆ</w:t>
      </w:r>
    </w:p>
    <w:p w:rsidR="00164609" w:rsidRPr="00164609" w:rsidRDefault="00164609" w:rsidP="00164609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Հանգստի և սպորտի ծառայություններ 08 բաժին 1 խումբ 1 դաս՝ 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ծախսը կազմել է 73,0 հազ. դրամ: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Գրադարաններ</w:t>
      </w:r>
      <w:r w:rsidRPr="00164609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9C7CDE" w:rsidRPr="009C7CDE">
        <w:rPr>
          <w:rStyle w:val="25"/>
          <w:sz w:val="24"/>
          <w:szCs w:val="24"/>
          <w:lang w:val="hy-AM"/>
        </w:rPr>
        <w:t>27778.1</w:t>
      </w:r>
      <w:r w:rsidRPr="00164609">
        <w:rPr>
          <w:rStyle w:val="25"/>
          <w:sz w:val="24"/>
          <w:szCs w:val="24"/>
          <w:lang w:val="hy-AM"/>
        </w:rPr>
        <w:t xml:space="preserve"> հազ. դրամի դիմաց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ծախսր կազմել է </w:t>
      </w:r>
      <w:r w:rsidR="009C7CDE" w:rsidRPr="009C7CDE">
        <w:rPr>
          <w:rStyle w:val="25"/>
          <w:sz w:val="24"/>
          <w:szCs w:val="24"/>
          <w:lang w:val="hy-AM"/>
        </w:rPr>
        <w:t>18585.4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9C7CDE" w:rsidRPr="009C7CDE">
        <w:rPr>
          <w:rStyle w:val="25"/>
          <w:sz w:val="24"/>
          <w:szCs w:val="24"/>
          <w:lang w:val="hy-AM"/>
        </w:rPr>
        <w:t>67.</w:t>
      </w:r>
      <w:r w:rsidR="009C7CDE" w:rsidRPr="006C5613">
        <w:rPr>
          <w:rStyle w:val="25"/>
          <w:sz w:val="24"/>
          <w:szCs w:val="24"/>
          <w:lang w:val="hy-AM"/>
        </w:rPr>
        <w:t>0</w:t>
      </w:r>
      <w:r w:rsidRPr="00164609">
        <w:rPr>
          <w:rStyle w:val="25"/>
          <w:sz w:val="24"/>
          <w:szCs w:val="24"/>
          <w:lang w:val="hy-AM"/>
        </w:rPr>
        <w:t xml:space="preserve"> %-ով: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Մշակույթի</w:t>
      </w:r>
      <w:r w:rsidR="005F7CB1" w:rsidRPr="00780B97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9C7CDE" w:rsidRPr="009C7CDE">
        <w:rPr>
          <w:rStyle w:val="25"/>
          <w:sz w:val="24"/>
          <w:szCs w:val="24"/>
          <w:lang w:val="hy-AM"/>
        </w:rPr>
        <w:t>28123.3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9C7CDE" w:rsidRPr="009C7CDE">
        <w:rPr>
          <w:rStyle w:val="25"/>
          <w:sz w:val="24"/>
          <w:szCs w:val="24"/>
          <w:lang w:val="hy-AM"/>
        </w:rPr>
        <w:t>20293.6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B52617">
        <w:rPr>
          <w:rStyle w:val="25"/>
          <w:sz w:val="24"/>
          <w:szCs w:val="24"/>
          <w:lang w:val="hy-AM"/>
        </w:rPr>
        <w:t xml:space="preserve"> </w:t>
      </w:r>
      <w:r w:rsidR="009C7CDE" w:rsidRPr="009C7CDE">
        <w:rPr>
          <w:rStyle w:val="25"/>
          <w:sz w:val="24"/>
          <w:szCs w:val="24"/>
          <w:lang w:val="hy-AM"/>
        </w:rPr>
        <w:t>72.2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AF115D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rStyle w:val="25"/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lastRenderedPageBreak/>
        <w:t xml:space="preserve">Այլ մշակութային կազմակերպություններ 08 բաժին 2 խումբ 4 դաս՝ նախատեսված </w:t>
      </w:r>
      <w:r w:rsidR="009C7CDE" w:rsidRPr="009C7CDE">
        <w:rPr>
          <w:rStyle w:val="25"/>
          <w:sz w:val="24"/>
          <w:szCs w:val="24"/>
          <w:lang w:val="hy-AM"/>
        </w:rPr>
        <w:t>20918.6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9C7CDE" w:rsidRPr="009C7CDE">
        <w:rPr>
          <w:rStyle w:val="25"/>
          <w:sz w:val="24"/>
          <w:szCs w:val="24"/>
          <w:lang w:val="hy-AM"/>
        </w:rPr>
        <w:t>18386.1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</w:t>
      </w:r>
      <w:r w:rsidR="00164609" w:rsidRPr="00EA5ABC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</w:t>
      </w:r>
      <w:r w:rsidR="009C7CDE" w:rsidRPr="009C7CDE">
        <w:rPr>
          <w:rStyle w:val="25"/>
          <w:sz w:val="24"/>
          <w:szCs w:val="24"/>
          <w:lang w:val="hy-AM"/>
        </w:rPr>
        <w:t>87.9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AF115D" w:rsidRPr="009404DF" w:rsidRDefault="00AF115D" w:rsidP="00AF115D">
      <w:pPr>
        <w:pStyle w:val="34"/>
        <w:shd w:val="clear" w:color="auto" w:fill="auto"/>
        <w:tabs>
          <w:tab w:val="left" w:pos="986"/>
        </w:tabs>
        <w:spacing w:before="0" w:after="454" w:line="422" w:lineRule="exact"/>
        <w:ind w:left="760" w:right="60"/>
        <w:rPr>
          <w:rStyle w:val="25"/>
          <w:sz w:val="24"/>
          <w:szCs w:val="24"/>
          <w:lang w:val="hy-AM"/>
        </w:rPr>
      </w:pP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ԿՐԹՈՒԹՅՈՒՆ</w:t>
      </w:r>
    </w:p>
    <w:p w:rsidR="00EC32FE" w:rsidRPr="00AC5DB8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  <w:lang w:val="hy-AM"/>
        </w:rPr>
      </w:pPr>
      <w:r w:rsidRPr="00AC5DB8">
        <w:rPr>
          <w:rStyle w:val="25"/>
          <w:sz w:val="26"/>
          <w:szCs w:val="26"/>
          <w:lang w:val="hy-AM"/>
        </w:rPr>
        <w:t>1.Նախադպրոցական կրթություն ծախսերի գծով 09 բաժին 1 խումբ 1 դաս՝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նախատեսված </w:t>
      </w:r>
      <w:r w:rsidR="009F6849" w:rsidRPr="009F6849">
        <w:rPr>
          <w:rStyle w:val="25"/>
          <w:sz w:val="26"/>
          <w:szCs w:val="26"/>
          <w:lang w:val="hy-AM"/>
        </w:rPr>
        <w:t>252836</w:t>
      </w:r>
      <w:r w:rsidRPr="00AC5DB8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25"/>
          <w:sz w:val="26"/>
          <w:szCs w:val="26"/>
          <w:lang w:val="hy-AM"/>
        </w:rPr>
        <w:t xml:space="preserve"> ծախսր կազմել է </w:t>
      </w:r>
      <w:r w:rsidR="00860866" w:rsidRPr="00860866">
        <w:rPr>
          <w:rStyle w:val="25"/>
          <w:sz w:val="26"/>
          <w:szCs w:val="26"/>
          <w:lang w:val="hy-AM"/>
        </w:rPr>
        <w:t>318795.7</w:t>
      </w:r>
      <w:r w:rsidRPr="00AC5DB8">
        <w:rPr>
          <w:rStyle w:val="25"/>
          <w:sz w:val="26"/>
          <w:szCs w:val="26"/>
          <w:lang w:val="hy-AM"/>
        </w:rPr>
        <w:t xml:space="preserve"> հազ. դրամ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կամ կատարվել է </w:t>
      </w:r>
      <w:r w:rsidR="009F6849" w:rsidRPr="009F6849">
        <w:rPr>
          <w:rStyle w:val="25"/>
          <w:sz w:val="26"/>
          <w:szCs w:val="26"/>
          <w:lang w:val="hy-AM"/>
        </w:rPr>
        <w:t>79.</w:t>
      </w:r>
      <w:r w:rsidR="009F6849" w:rsidRPr="00355153">
        <w:rPr>
          <w:rStyle w:val="25"/>
          <w:sz w:val="26"/>
          <w:szCs w:val="26"/>
          <w:lang w:val="hy-AM"/>
        </w:rPr>
        <w:t>0</w:t>
      </w:r>
      <w:r w:rsidRPr="00AC5DB8">
        <w:rPr>
          <w:rStyle w:val="25"/>
          <w:sz w:val="26"/>
          <w:szCs w:val="26"/>
          <w:lang w:val="hy-AM"/>
        </w:rPr>
        <w:t xml:space="preserve"> %-ով:</w:t>
      </w:r>
    </w:p>
    <w:p w:rsidR="00EC32FE" w:rsidRPr="00AC5DB8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2.Արտադպրոցական դաստիարակություն 09 բաժին 5 խումբ 1 դաս՝ նախատեսված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="00355153" w:rsidRPr="00355153">
        <w:rPr>
          <w:rStyle w:val="31"/>
          <w:sz w:val="26"/>
          <w:szCs w:val="26"/>
          <w:lang w:val="hy-AM"/>
        </w:rPr>
        <w:t>75980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860866" w:rsidRPr="00860866">
        <w:rPr>
          <w:rStyle w:val="30"/>
          <w:sz w:val="26"/>
          <w:szCs w:val="26"/>
          <w:lang w:val="hy-AM"/>
        </w:rPr>
        <w:t>107140.2</w:t>
      </w:r>
      <w:r w:rsidRPr="00AC5DB8">
        <w:rPr>
          <w:rStyle w:val="30"/>
          <w:sz w:val="26"/>
          <w:szCs w:val="26"/>
          <w:lang w:val="hy-AM"/>
        </w:rPr>
        <w:t xml:space="preserve"> հազ. դրամ կամ կատարվել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է </w:t>
      </w:r>
      <w:r w:rsidR="00355153" w:rsidRPr="00355153">
        <w:rPr>
          <w:rStyle w:val="30"/>
          <w:sz w:val="26"/>
          <w:szCs w:val="26"/>
          <w:lang w:val="hy-AM"/>
        </w:rPr>
        <w:t>97.3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ՍՈՑԻԱԼԱԿԱՆ ՊԱՇՏՊԱՆՈՒԹՅՈՒՆ</w:t>
      </w:r>
    </w:p>
    <w:p w:rsidR="00EC32FE" w:rsidRPr="00AC5DB8" w:rsidRDefault="00786300">
      <w:pPr>
        <w:pStyle w:val="34"/>
        <w:shd w:val="clear" w:color="auto" w:fill="auto"/>
        <w:spacing w:before="0" w:after="1479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դաս՝ նախատեսված </w:t>
      </w:r>
      <w:r w:rsidR="00860866">
        <w:rPr>
          <w:rStyle w:val="30"/>
          <w:sz w:val="26"/>
          <w:szCs w:val="26"/>
          <w:lang w:val="hy-AM"/>
        </w:rPr>
        <w:t>1</w:t>
      </w:r>
      <w:r w:rsidR="00860866" w:rsidRPr="00860866">
        <w:rPr>
          <w:rStyle w:val="30"/>
          <w:sz w:val="26"/>
          <w:szCs w:val="26"/>
          <w:lang w:val="hy-AM"/>
        </w:rPr>
        <w:t>8</w:t>
      </w:r>
      <w:r w:rsidR="00A92449" w:rsidRPr="00AC5DB8">
        <w:rPr>
          <w:rStyle w:val="30"/>
          <w:sz w:val="26"/>
          <w:szCs w:val="26"/>
          <w:lang w:val="hy-AM"/>
        </w:rPr>
        <w:t>000,0</w:t>
      </w:r>
      <w:r w:rsidRPr="00AC5DB8">
        <w:rPr>
          <w:rStyle w:val="30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AC5DB8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860866" w:rsidRPr="00860866">
        <w:rPr>
          <w:rStyle w:val="30"/>
          <w:sz w:val="26"/>
          <w:szCs w:val="26"/>
          <w:lang w:val="hy-AM"/>
        </w:rPr>
        <w:t>12265.0</w:t>
      </w:r>
      <w:r w:rsidRPr="00AC5DB8">
        <w:rPr>
          <w:rStyle w:val="30"/>
          <w:sz w:val="26"/>
          <w:szCs w:val="26"/>
          <w:lang w:val="hy-AM"/>
        </w:rPr>
        <w:t>հազ.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դրամ կամ կատարվել է </w:t>
      </w:r>
      <w:r w:rsidR="00355153" w:rsidRPr="00355153">
        <w:rPr>
          <w:rStyle w:val="30"/>
          <w:sz w:val="26"/>
          <w:szCs w:val="26"/>
          <w:lang w:val="hy-AM"/>
        </w:rPr>
        <w:t>68.</w:t>
      </w:r>
      <w:r w:rsidR="00860866" w:rsidRPr="00860866">
        <w:rPr>
          <w:rStyle w:val="30"/>
          <w:sz w:val="26"/>
          <w:szCs w:val="26"/>
          <w:lang w:val="hy-AM"/>
        </w:rPr>
        <w:t>1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0B97" w:rsidP="00780B97">
      <w:pPr>
        <w:pStyle w:val="Bodytext21"/>
        <w:shd w:val="clear" w:color="auto" w:fill="auto"/>
        <w:spacing w:after="406" w:line="230" w:lineRule="exact"/>
        <w:jc w:val="left"/>
        <w:rPr>
          <w:sz w:val="27"/>
          <w:szCs w:val="27"/>
          <w:lang w:val="hy-AM"/>
        </w:rPr>
      </w:pPr>
      <w:r w:rsidRPr="00780B97">
        <w:rPr>
          <w:lang w:val="hy-AM"/>
        </w:rPr>
        <w:t xml:space="preserve">            </w:t>
      </w:r>
      <w:r w:rsidRPr="00AC5DB8">
        <w:rPr>
          <w:sz w:val="27"/>
          <w:szCs w:val="27"/>
          <w:u w:val="single"/>
          <w:lang w:val="hy-AM"/>
        </w:rPr>
        <w:t xml:space="preserve">  </w:t>
      </w:r>
      <w:r w:rsidR="00786300" w:rsidRPr="00AC5DB8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C24EFA" w:rsidRPr="009B1031" w:rsidRDefault="00786300" w:rsidP="00110363">
      <w:pPr>
        <w:pStyle w:val="34"/>
        <w:shd w:val="clear" w:color="auto" w:fill="auto"/>
        <w:spacing w:before="0" w:after="1300" w:line="240" w:lineRule="auto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1.ՀՀ համայնքների պահուստային ֆոնդ 11 բաժին 1 խումբ 2 դաս՝ նախատեսված</w:t>
      </w:r>
      <w:r w:rsidRPr="00AC5DB8">
        <w:rPr>
          <w:rStyle w:val="33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գումարը կազմում է </w:t>
      </w:r>
      <w:r w:rsidR="00860866" w:rsidRPr="00860866">
        <w:rPr>
          <w:rStyle w:val="30"/>
          <w:sz w:val="26"/>
          <w:szCs w:val="26"/>
          <w:lang w:val="hy-AM"/>
        </w:rPr>
        <w:t>388087.5</w:t>
      </w:r>
      <w:r w:rsidRPr="00AC5DB8">
        <w:rPr>
          <w:rStyle w:val="30"/>
          <w:sz w:val="26"/>
          <w:szCs w:val="26"/>
          <w:lang w:val="hy-AM"/>
        </w:rPr>
        <w:t xml:space="preserve"> հազ. դրամ:</w:t>
      </w:r>
      <w:r w:rsidR="00C24EFA" w:rsidRPr="00C24EFA">
        <w:rPr>
          <w:rStyle w:val="30"/>
          <w:sz w:val="26"/>
          <w:szCs w:val="26"/>
          <w:lang w:val="hy-AM"/>
        </w:rPr>
        <w:t xml:space="preserve">  </w:t>
      </w:r>
    </w:p>
    <w:p w:rsidR="00C24EFA" w:rsidRPr="00840010" w:rsidRDefault="00C24EFA" w:rsidP="009B7B36">
      <w:pPr>
        <w:pStyle w:val="Bodytext41"/>
        <w:shd w:val="clear" w:color="auto" w:fill="auto"/>
        <w:spacing w:before="0" w:after="0" w:line="240" w:lineRule="auto"/>
        <w:ind w:left="40"/>
        <w:jc w:val="center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Pr="00C24EFA">
        <w:rPr>
          <w:rStyle w:val="Bodytext42"/>
          <w:b/>
          <w:sz w:val="28"/>
          <w:szCs w:val="28"/>
          <w:lang w:val="hy-AM"/>
        </w:rPr>
        <w:t>/</w:t>
      </w:r>
      <w:r w:rsidRPr="00840010">
        <w:rPr>
          <w:rStyle w:val="Bodytext42"/>
          <w:b/>
          <w:sz w:val="28"/>
          <w:szCs w:val="28"/>
          <w:lang w:val="hy-AM"/>
        </w:rPr>
        <w:t>ֆոնդային բյուջե/</w:t>
      </w:r>
    </w:p>
    <w:p w:rsidR="00205552" w:rsidRPr="00427D2A" w:rsidRDefault="00C24EFA" w:rsidP="00205552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840010">
        <w:rPr>
          <w:rStyle w:val="Bodytext42"/>
          <w:sz w:val="24"/>
          <w:szCs w:val="24"/>
          <w:u w:val="none"/>
          <w:lang w:val="hy-AM"/>
        </w:rPr>
        <w:t>1.</w:t>
      </w:r>
      <w:r w:rsidRPr="00840010">
        <w:rPr>
          <w:rStyle w:val="Bodytext42"/>
          <w:sz w:val="28"/>
          <w:szCs w:val="28"/>
          <w:u w:val="none"/>
          <w:lang w:val="hy-AM"/>
        </w:rPr>
        <w:t xml:space="preserve"> </w:t>
      </w:r>
      <w:r w:rsidRPr="00C24EFA">
        <w:rPr>
          <w:sz w:val="26"/>
          <w:szCs w:val="26"/>
          <w:lang w:val="hy-AM"/>
        </w:rPr>
        <w:t>Շենքերի և շինությունների կառուցում</w:t>
      </w:r>
      <w:r w:rsidRPr="00840010">
        <w:rPr>
          <w:sz w:val="26"/>
          <w:szCs w:val="26"/>
          <w:lang w:val="hy-AM"/>
        </w:rPr>
        <w:t>,հոդված 5112</w:t>
      </w:r>
      <w:r w:rsidRPr="000556D6">
        <w:rPr>
          <w:rStyle w:val="25"/>
          <w:sz w:val="26"/>
          <w:szCs w:val="26"/>
          <w:lang w:val="hy-AM"/>
        </w:rPr>
        <w:t>՝ նախատեսված</w:t>
      </w:r>
      <w:r>
        <w:rPr>
          <w:rStyle w:val="25"/>
          <w:sz w:val="26"/>
          <w:szCs w:val="26"/>
          <w:lang w:val="hy-AM"/>
        </w:rPr>
        <w:t xml:space="preserve"> </w:t>
      </w:r>
      <w:r w:rsidR="00126C53" w:rsidRPr="00126C53">
        <w:rPr>
          <w:rStyle w:val="25"/>
          <w:sz w:val="26"/>
          <w:szCs w:val="26"/>
          <w:lang w:val="hy-AM"/>
        </w:rPr>
        <w:t xml:space="preserve">16353.1 </w:t>
      </w:r>
      <w:r w:rsidRPr="000556D6">
        <w:rPr>
          <w:rStyle w:val="25"/>
          <w:sz w:val="26"/>
          <w:szCs w:val="26"/>
          <w:lang w:val="hy-AM"/>
        </w:rPr>
        <w:t xml:space="preserve">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="00205552" w:rsidRPr="00205552">
        <w:rPr>
          <w:rStyle w:val="25"/>
          <w:sz w:val="26"/>
          <w:szCs w:val="26"/>
          <w:lang w:val="hy-AM"/>
        </w:rPr>
        <w:t xml:space="preserve">ծախսր կազմել է </w:t>
      </w:r>
      <w:r w:rsidR="00126C53" w:rsidRPr="00126C53">
        <w:rPr>
          <w:rStyle w:val="25"/>
          <w:sz w:val="26"/>
          <w:szCs w:val="26"/>
          <w:lang w:val="hy-AM"/>
        </w:rPr>
        <w:t>15964.1</w:t>
      </w:r>
      <w:r w:rsidR="00205552" w:rsidRPr="00205552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126C53">
        <w:rPr>
          <w:rStyle w:val="25"/>
          <w:sz w:val="26"/>
          <w:szCs w:val="26"/>
          <w:lang w:val="hy-AM"/>
        </w:rPr>
        <w:t>9</w:t>
      </w:r>
      <w:r w:rsidR="00126C53" w:rsidRPr="00126C53">
        <w:rPr>
          <w:rStyle w:val="25"/>
          <w:sz w:val="26"/>
          <w:szCs w:val="26"/>
          <w:lang w:val="hy-AM"/>
        </w:rPr>
        <w:t>7</w:t>
      </w:r>
      <w:r w:rsidR="00840010" w:rsidRPr="00840010">
        <w:rPr>
          <w:rStyle w:val="25"/>
          <w:sz w:val="26"/>
          <w:szCs w:val="26"/>
          <w:lang w:val="hy-AM"/>
        </w:rPr>
        <w:t>.</w:t>
      </w:r>
      <w:r w:rsidR="00126C53" w:rsidRPr="00126C53">
        <w:rPr>
          <w:rStyle w:val="25"/>
          <w:sz w:val="26"/>
          <w:szCs w:val="26"/>
          <w:lang w:val="hy-AM"/>
        </w:rPr>
        <w:t>6</w:t>
      </w:r>
      <w:r w:rsidR="00205552" w:rsidRPr="00205552">
        <w:rPr>
          <w:rStyle w:val="25"/>
          <w:sz w:val="26"/>
          <w:szCs w:val="26"/>
          <w:lang w:val="hy-AM"/>
        </w:rPr>
        <w:t xml:space="preserve"> %-ով:</w:t>
      </w:r>
      <w:r w:rsidR="00BF0433" w:rsidRPr="00BF0433">
        <w:rPr>
          <w:rStyle w:val="25"/>
          <w:sz w:val="26"/>
          <w:szCs w:val="26"/>
          <w:lang w:val="hy-AM"/>
        </w:rPr>
        <w:t xml:space="preserve"> </w:t>
      </w:r>
      <w:r w:rsidR="00126C53" w:rsidRPr="00126C53">
        <w:rPr>
          <w:rStyle w:val="25"/>
          <w:sz w:val="26"/>
          <w:szCs w:val="26"/>
          <w:lang w:val="hy-AM"/>
        </w:rPr>
        <w:t xml:space="preserve">Այստեղ ներառված են  սուբվենցիոն ծրագրերով Լենուղի գյուղի ջրամատակարարման ցանցի կառուցման, Մյասնիկյան գյուղի մանկապարտեզի շենքի </w:t>
      </w:r>
      <w:r w:rsidR="00126C53" w:rsidRPr="00126C53">
        <w:rPr>
          <w:rStyle w:val="25"/>
          <w:sz w:val="26"/>
          <w:szCs w:val="26"/>
          <w:lang w:val="hy-AM"/>
        </w:rPr>
        <w:lastRenderedPageBreak/>
        <w:t>ցանկապատի կառուցման և Նորավան գյուղի Արցախյան պատերազմում զոհվածներին    նվիրված հուշարձանի կառուցման աշխատանքները</w:t>
      </w:r>
      <w:r w:rsidR="00427D2A" w:rsidRPr="00427D2A">
        <w:rPr>
          <w:rStyle w:val="25"/>
          <w:sz w:val="26"/>
          <w:szCs w:val="26"/>
          <w:lang w:val="hy-AM"/>
        </w:rPr>
        <w:t>:</w:t>
      </w:r>
    </w:p>
    <w:p w:rsidR="004C6C8A" w:rsidRPr="00427D2A" w:rsidRDefault="00C24EFA" w:rsidP="004C6C8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205552">
        <w:rPr>
          <w:rStyle w:val="25"/>
          <w:sz w:val="26"/>
          <w:szCs w:val="26"/>
          <w:lang w:val="hy-AM"/>
        </w:rPr>
        <w:t>2.</w:t>
      </w:r>
      <w:r w:rsidRPr="00205552">
        <w:rPr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Շենքերի և շինությունների կապիտալ վերանորոգում</w:t>
      </w:r>
      <w:r w:rsidRPr="00205552">
        <w:rPr>
          <w:rStyle w:val="25"/>
          <w:sz w:val="26"/>
          <w:szCs w:val="26"/>
          <w:lang w:val="hy-AM"/>
        </w:rPr>
        <w:t>, հոդված 5113</w:t>
      </w:r>
      <w:r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BF0433" w:rsidRPr="00BF0433">
        <w:rPr>
          <w:rStyle w:val="25"/>
          <w:sz w:val="26"/>
          <w:szCs w:val="26"/>
          <w:lang w:val="hy-AM"/>
        </w:rPr>
        <w:t>641464.5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BF0433" w:rsidRPr="00BF0433">
        <w:rPr>
          <w:rStyle w:val="25"/>
          <w:sz w:val="26"/>
          <w:szCs w:val="26"/>
          <w:lang w:val="hy-AM"/>
        </w:rPr>
        <w:t>204623.4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BF0433" w:rsidRPr="00BF0433">
        <w:rPr>
          <w:rStyle w:val="25"/>
          <w:sz w:val="26"/>
          <w:szCs w:val="26"/>
          <w:lang w:val="hy-AM"/>
        </w:rPr>
        <w:t>31.9</w:t>
      </w:r>
      <w:r w:rsidRPr="00164609">
        <w:rPr>
          <w:rStyle w:val="25"/>
          <w:sz w:val="26"/>
          <w:szCs w:val="26"/>
          <w:lang w:val="hy-AM"/>
        </w:rPr>
        <w:t xml:space="preserve"> %-ով:</w:t>
      </w:r>
      <w:r w:rsidR="00BF0433" w:rsidRPr="00BF0433">
        <w:rPr>
          <w:rStyle w:val="25"/>
          <w:sz w:val="26"/>
          <w:szCs w:val="26"/>
          <w:lang w:val="hy-AM"/>
        </w:rPr>
        <w:t xml:space="preserve"> Իրականցվել են փողոցների կապիտալ վերանորոգման աշխատանքներ</w:t>
      </w:r>
      <w:r w:rsidR="00AC6E28" w:rsidRPr="00AC6E28">
        <w:rPr>
          <w:rStyle w:val="25"/>
          <w:sz w:val="26"/>
          <w:szCs w:val="26"/>
          <w:lang w:val="hy-AM"/>
        </w:rPr>
        <w:t xml:space="preserve">, Լուկաշին գյուղի Հ.Ավետիսյան փողոցի սալարկման աշխատանքները, </w:t>
      </w:r>
      <w:r w:rsidR="004C6C8A" w:rsidRPr="00427D2A">
        <w:rPr>
          <w:rStyle w:val="25"/>
          <w:sz w:val="26"/>
          <w:szCs w:val="26"/>
          <w:lang w:val="hy-AM"/>
        </w:rPr>
        <w:t>Մյասնիկյան գյուղի բազմաբնակարան շենքերի մուտքերի դռների և պատուհանների վերանորոգում:</w:t>
      </w:r>
    </w:p>
    <w:p w:rsidR="00C24EFA" w:rsidRPr="00D32A8D" w:rsidRDefault="00C24EFA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C24EFA">
        <w:rPr>
          <w:rStyle w:val="25"/>
          <w:sz w:val="26"/>
          <w:szCs w:val="26"/>
          <w:lang w:val="hy-AM"/>
        </w:rPr>
        <w:t>3. Տրանսպորտային սարքավորումներ , հոդված 51</w:t>
      </w:r>
      <w:r w:rsidR="00205552" w:rsidRPr="00205552">
        <w:rPr>
          <w:rStyle w:val="25"/>
          <w:sz w:val="26"/>
          <w:szCs w:val="26"/>
          <w:lang w:val="hy-AM"/>
        </w:rPr>
        <w:t>2</w:t>
      </w:r>
      <w:r w:rsidRPr="00C24EFA">
        <w:rPr>
          <w:rStyle w:val="25"/>
          <w:sz w:val="26"/>
          <w:szCs w:val="26"/>
          <w:lang w:val="hy-AM"/>
        </w:rPr>
        <w:t>1</w:t>
      </w:r>
      <w:r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205552" w:rsidRPr="00205552">
        <w:rPr>
          <w:rStyle w:val="25"/>
          <w:sz w:val="26"/>
          <w:szCs w:val="26"/>
          <w:lang w:val="hy-AM"/>
        </w:rPr>
        <w:t>35736.0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4C6C8A" w:rsidRPr="004C6C8A">
        <w:rPr>
          <w:rStyle w:val="25"/>
          <w:sz w:val="26"/>
          <w:szCs w:val="26"/>
          <w:lang w:val="hy-AM"/>
        </w:rPr>
        <w:t>ը</w:t>
      </w:r>
      <w:r w:rsidR="004E02E4" w:rsidRPr="00D32A8D">
        <w:rPr>
          <w:rStyle w:val="25"/>
          <w:sz w:val="26"/>
          <w:szCs w:val="26"/>
          <w:lang w:val="hy-AM"/>
        </w:rPr>
        <w:t xml:space="preserve"> </w:t>
      </w:r>
      <w:r w:rsidR="004C6C8A" w:rsidRPr="00164609">
        <w:rPr>
          <w:rStyle w:val="25"/>
          <w:sz w:val="26"/>
          <w:szCs w:val="26"/>
          <w:lang w:val="hy-AM"/>
        </w:rPr>
        <w:t>կազմել է</w:t>
      </w:r>
      <w:r w:rsidR="004C6C8A">
        <w:rPr>
          <w:rStyle w:val="25"/>
          <w:sz w:val="26"/>
          <w:szCs w:val="26"/>
          <w:lang w:val="hy-AM"/>
        </w:rPr>
        <w:t xml:space="preserve"> </w:t>
      </w:r>
      <w:r w:rsidR="004C6C8A" w:rsidRPr="004C6C8A">
        <w:rPr>
          <w:rStyle w:val="25"/>
          <w:sz w:val="26"/>
          <w:szCs w:val="26"/>
          <w:lang w:val="hy-AM"/>
        </w:rPr>
        <w:t>4445.0</w:t>
      </w:r>
      <w:r w:rsidR="004C6C8A"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4C6C8A" w:rsidRPr="004C6C8A">
        <w:rPr>
          <w:rStyle w:val="25"/>
          <w:sz w:val="26"/>
          <w:szCs w:val="26"/>
          <w:lang w:val="hy-AM"/>
        </w:rPr>
        <w:t>12.4</w:t>
      </w:r>
      <w:r w:rsidR="004C6C8A" w:rsidRPr="00164609">
        <w:rPr>
          <w:rStyle w:val="25"/>
          <w:sz w:val="26"/>
          <w:szCs w:val="26"/>
          <w:lang w:val="hy-AM"/>
        </w:rPr>
        <w:t xml:space="preserve"> %-ով:</w:t>
      </w:r>
      <w:r w:rsidR="004C6C8A" w:rsidRPr="00D32A8D">
        <w:rPr>
          <w:rStyle w:val="25"/>
          <w:sz w:val="26"/>
          <w:szCs w:val="26"/>
          <w:lang w:val="hy-AM"/>
        </w:rPr>
        <w:t xml:space="preserve">                              </w:t>
      </w:r>
      <w:r w:rsidR="00D32A8D" w:rsidRPr="00D32A8D">
        <w:rPr>
          <w:rStyle w:val="25"/>
          <w:sz w:val="26"/>
          <w:szCs w:val="26"/>
          <w:lang w:val="hy-AM"/>
        </w:rPr>
        <w:t>4.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Վարչական սարքավորումներ,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22</w:t>
      </w:r>
      <w:r w:rsidR="00D32A8D"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D32A8D" w:rsidRPr="00D32A8D">
        <w:rPr>
          <w:rStyle w:val="25"/>
          <w:sz w:val="26"/>
          <w:szCs w:val="26"/>
          <w:lang w:val="hy-AM"/>
        </w:rPr>
        <w:t>4000.0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4C6C8A" w:rsidRPr="004C6C8A">
        <w:rPr>
          <w:rStyle w:val="25"/>
          <w:sz w:val="26"/>
          <w:szCs w:val="26"/>
          <w:lang w:val="hy-AM"/>
        </w:rPr>
        <w:t>ը</w:t>
      </w:r>
      <w:r w:rsidR="00D32A8D" w:rsidRPr="00164609">
        <w:rPr>
          <w:rStyle w:val="25"/>
          <w:sz w:val="26"/>
          <w:szCs w:val="26"/>
          <w:lang w:val="hy-AM"/>
        </w:rPr>
        <w:t xml:space="preserve"> կազմել է</w:t>
      </w:r>
      <w:r w:rsidR="00D32A8D">
        <w:rPr>
          <w:rStyle w:val="25"/>
          <w:sz w:val="26"/>
          <w:szCs w:val="26"/>
          <w:lang w:val="hy-AM"/>
        </w:rPr>
        <w:t xml:space="preserve"> </w:t>
      </w:r>
      <w:r w:rsidR="00E30B84" w:rsidRPr="00E30B84">
        <w:rPr>
          <w:rStyle w:val="25"/>
          <w:sz w:val="26"/>
          <w:szCs w:val="26"/>
          <w:lang w:val="hy-AM"/>
        </w:rPr>
        <w:t>1</w:t>
      </w:r>
      <w:r w:rsidR="004C6C8A" w:rsidRPr="004C6C8A">
        <w:rPr>
          <w:rStyle w:val="25"/>
          <w:sz w:val="26"/>
          <w:szCs w:val="26"/>
          <w:lang w:val="hy-AM"/>
        </w:rPr>
        <w:t>835</w:t>
      </w:r>
      <w:r w:rsidR="00D32A8D" w:rsidRPr="00164609">
        <w:rPr>
          <w:rStyle w:val="25"/>
          <w:sz w:val="26"/>
          <w:szCs w:val="26"/>
          <w:lang w:val="hy-AM"/>
        </w:rPr>
        <w:t xml:space="preserve"> հազ</w:t>
      </w:r>
      <w:r w:rsidR="004C6C8A" w:rsidRPr="004C6C8A">
        <w:rPr>
          <w:rStyle w:val="25"/>
          <w:sz w:val="26"/>
          <w:szCs w:val="26"/>
          <w:lang w:val="hy-AM"/>
        </w:rPr>
        <w:t>ար</w:t>
      </w:r>
      <w:r w:rsidR="00D32A8D"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4C6C8A" w:rsidRPr="004C6C8A">
        <w:rPr>
          <w:rStyle w:val="25"/>
          <w:sz w:val="26"/>
          <w:szCs w:val="26"/>
          <w:lang w:val="hy-AM"/>
        </w:rPr>
        <w:t>45.9</w:t>
      </w:r>
      <w:r w:rsidR="00D32A8D" w:rsidRPr="00164609">
        <w:rPr>
          <w:rStyle w:val="25"/>
          <w:sz w:val="26"/>
          <w:szCs w:val="26"/>
          <w:lang w:val="hy-AM"/>
        </w:rPr>
        <w:t xml:space="preserve"> %-ով: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5. Այլ մեքենաներ և սարքավորումներ,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29</w:t>
      </w:r>
      <w:r w:rsidR="00D32A8D" w:rsidRPr="00164609">
        <w:rPr>
          <w:rStyle w:val="25"/>
          <w:sz w:val="26"/>
          <w:szCs w:val="26"/>
          <w:lang w:val="hy-AM"/>
        </w:rPr>
        <w:t>՝ նախատեսված</w:t>
      </w:r>
      <w:r w:rsidR="00D32A8D" w:rsidRPr="00D32A8D">
        <w:rPr>
          <w:rStyle w:val="25"/>
          <w:sz w:val="26"/>
          <w:szCs w:val="26"/>
          <w:lang w:val="hy-AM"/>
        </w:rPr>
        <w:t xml:space="preserve"> </w:t>
      </w:r>
      <w:r w:rsidR="00E30B84" w:rsidRPr="00E30B84">
        <w:rPr>
          <w:rStyle w:val="25"/>
          <w:sz w:val="26"/>
          <w:szCs w:val="26"/>
          <w:lang w:val="hy-AM"/>
        </w:rPr>
        <w:t>4300.</w:t>
      </w:r>
      <w:r w:rsidR="00D32A8D" w:rsidRPr="00D32A8D">
        <w:rPr>
          <w:rStyle w:val="25"/>
          <w:sz w:val="26"/>
          <w:szCs w:val="26"/>
          <w:lang w:val="hy-AM"/>
        </w:rPr>
        <w:t>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4C6C8A" w:rsidRPr="004C6C8A">
        <w:rPr>
          <w:rStyle w:val="25"/>
          <w:sz w:val="26"/>
          <w:szCs w:val="26"/>
          <w:lang w:val="hy-AM"/>
        </w:rPr>
        <w:t>ը</w:t>
      </w:r>
      <w:r w:rsidR="00D32A8D" w:rsidRPr="00D32A8D">
        <w:rPr>
          <w:rStyle w:val="25"/>
          <w:sz w:val="26"/>
          <w:szCs w:val="26"/>
          <w:lang w:val="hy-AM"/>
        </w:rPr>
        <w:t xml:space="preserve"> </w:t>
      </w:r>
      <w:r w:rsidR="004C6C8A" w:rsidRPr="00164609">
        <w:rPr>
          <w:rStyle w:val="25"/>
          <w:sz w:val="26"/>
          <w:szCs w:val="26"/>
          <w:lang w:val="hy-AM"/>
        </w:rPr>
        <w:t>կազմել է</w:t>
      </w:r>
      <w:r w:rsidR="004C6C8A">
        <w:rPr>
          <w:rStyle w:val="25"/>
          <w:sz w:val="26"/>
          <w:szCs w:val="26"/>
          <w:lang w:val="hy-AM"/>
        </w:rPr>
        <w:t xml:space="preserve"> </w:t>
      </w:r>
      <w:r w:rsidR="004C6C8A" w:rsidRPr="004C6C8A">
        <w:rPr>
          <w:rStyle w:val="25"/>
          <w:sz w:val="26"/>
          <w:szCs w:val="26"/>
          <w:lang w:val="hy-AM"/>
        </w:rPr>
        <w:t>2700</w:t>
      </w:r>
      <w:r w:rsidR="004C6C8A"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4C6C8A" w:rsidRPr="004C6C8A">
        <w:rPr>
          <w:rStyle w:val="25"/>
          <w:sz w:val="26"/>
          <w:szCs w:val="26"/>
          <w:lang w:val="hy-AM"/>
        </w:rPr>
        <w:t>62.8</w:t>
      </w:r>
      <w:r w:rsidR="004C6C8A" w:rsidRPr="00164609">
        <w:rPr>
          <w:rStyle w:val="25"/>
          <w:sz w:val="26"/>
          <w:szCs w:val="26"/>
          <w:lang w:val="hy-AM"/>
        </w:rPr>
        <w:t xml:space="preserve"> %-ով:</w:t>
      </w:r>
      <w:r w:rsidR="004C6C8A" w:rsidRPr="00D32A8D">
        <w:rPr>
          <w:rStyle w:val="25"/>
          <w:sz w:val="26"/>
          <w:szCs w:val="26"/>
          <w:lang w:val="hy-AM"/>
        </w:rPr>
        <w:t xml:space="preserve">                              </w:t>
      </w:r>
      <w:r w:rsidR="00D32A8D" w:rsidRPr="00D32A8D">
        <w:rPr>
          <w:rStyle w:val="25"/>
          <w:sz w:val="26"/>
          <w:szCs w:val="26"/>
          <w:lang w:val="hy-AM"/>
        </w:rPr>
        <w:t>6.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Նախագծահետազոտական ծախսեր,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34</w:t>
      </w:r>
      <w:r w:rsidR="00D32A8D" w:rsidRPr="00164609">
        <w:rPr>
          <w:rStyle w:val="25"/>
          <w:sz w:val="26"/>
          <w:szCs w:val="26"/>
          <w:lang w:val="hy-AM"/>
        </w:rPr>
        <w:t xml:space="preserve"> նախատեսված </w:t>
      </w:r>
      <w:r w:rsidR="004C6C8A" w:rsidRPr="004C6C8A">
        <w:rPr>
          <w:rStyle w:val="25"/>
          <w:sz w:val="26"/>
          <w:szCs w:val="26"/>
          <w:lang w:val="hy-AM"/>
        </w:rPr>
        <w:t>30</w:t>
      </w:r>
      <w:r w:rsidR="00D32A8D" w:rsidRPr="00D32A8D">
        <w:rPr>
          <w:rStyle w:val="25"/>
          <w:sz w:val="26"/>
          <w:szCs w:val="26"/>
          <w:lang w:val="hy-AM"/>
        </w:rPr>
        <w:t>820.0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ծախսր կազմել է</w:t>
      </w:r>
      <w:r w:rsidR="00D32A8D">
        <w:rPr>
          <w:rStyle w:val="25"/>
          <w:sz w:val="26"/>
          <w:szCs w:val="26"/>
          <w:lang w:val="hy-AM"/>
        </w:rPr>
        <w:t xml:space="preserve"> </w:t>
      </w:r>
      <w:r w:rsidR="004C6C8A" w:rsidRPr="004C6C8A">
        <w:rPr>
          <w:rStyle w:val="25"/>
          <w:sz w:val="26"/>
          <w:szCs w:val="26"/>
          <w:lang w:val="hy-AM"/>
        </w:rPr>
        <w:t>13975.0</w:t>
      </w:r>
      <w:r w:rsidR="00D32A8D" w:rsidRPr="00164609">
        <w:rPr>
          <w:rStyle w:val="25"/>
          <w:sz w:val="26"/>
          <w:szCs w:val="26"/>
          <w:lang w:val="hy-AM"/>
        </w:rPr>
        <w:t xml:space="preserve"> հազ. դրամ կամ կատարվել է</w:t>
      </w:r>
      <w:r w:rsidR="00356C9A" w:rsidRPr="00356C9A">
        <w:rPr>
          <w:rStyle w:val="25"/>
          <w:sz w:val="26"/>
          <w:szCs w:val="26"/>
          <w:lang w:val="hy-AM"/>
        </w:rPr>
        <w:t xml:space="preserve"> </w:t>
      </w:r>
      <w:r w:rsidR="004C6C8A" w:rsidRPr="004C6C8A">
        <w:rPr>
          <w:rStyle w:val="25"/>
          <w:sz w:val="26"/>
          <w:szCs w:val="26"/>
          <w:lang w:val="hy-AM"/>
        </w:rPr>
        <w:t>45.3</w:t>
      </w:r>
      <w:r w:rsidR="00D32A8D" w:rsidRPr="00164609">
        <w:rPr>
          <w:rStyle w:val="25"/>
          <w:sz w:val="26"/>
          <w:szCs w:val="26"/>
          <w:lang w:val="hy-AM"/>
        </w:rPr>
        <w:t xml:space="preserve"> %-ով: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</w:t>
      </w:r>
    </w:p>
    <w:p w:rsidR="00EC32FE" w:rsidRPr="00AC5DB8" w:rsidRDefault="00786300">
      <w:pPr>
        <w:pStyle w:val="Bodytext31"/>
        <w:shd w:val="clear" w:color="auto" w:fill="auto"/>
        <w:spacing w:before="0" w:after="1136" w:line="490" w:lineRule="exact"/>
        <w:ind w:left="20" w:right="40" w:firstLine="700"/>
        <w:jc w:val="both"/>
        <w:rPr>
          <w:i/>
          <w:sz w:val="28"/>
          <w:szCs w:val="28"/>
          <w:lang w:val="hy-AM"/>
        </w:rPr>
      </w:pPr>
      <w:r w:rsidRPr="00AC5DB8">
        <w:rPr>
          <w:rStyle w:val="Bodytext33"/>
          <w:i/>
          <w:sz w:val="28"/>
          <w:szCs w:val="28"/>
          <w:lang w:val="hy-AM"/>
        </w:rPr>
        <w:t>Արմավիր համայնքի 20</w:t>
      </w:r>
      <w:r w:rsidR="00056B98" w:rsidRPr="00164609">
        <w:rPr>
          <w:rStyle w:val="Bodytext33"/>
          <w:i/>
          <w:sz w:val="28"/>
          <w:szCs w:val="28"/>
          <w:lang w:val="hy-AM"/>
        </w:rPr>
        <w:t>2</w:t>
      </w:r>
      <w:r w:rsidR="00970F34" w:rsidRPr="00AC5DB8">
        <w:rPr>
          <w:rStyle w:val="Bodytext33"/>
          <w:i/>
          <w:sz w:val="28"/>
          <w:szCs w:val="28"/>
          <w:lang w:val="hy-AM"/>
        </w:rPr>
        <w:t>2</w:t>
      </w:r>
      <w:r w:rsidRPr="00AC5DB8">
        <w:rPr>
          <w:rStyle w:val="Bodytext33"/>
          <w:i/>
          <w:sz w:val="28"/>
          <w:szCs w:val="28"/>
          <w:lang w:val="hy-AM"/>
        </w:rPr>
        <w:t xml:space="preserve">թ. բյուջեի </w:t>
      </w:r>
      <w:r w:rsidR="00E1027F" w:rsidRPr="00E1027F">
        <w:rPr>
          <w:rStyle w:val="Bodytext33"/>
          <w:i/>
          <w:sz w:val="28"/>
          <w:szCs w:val="28"/>
          <w:lang w:val="hy-AM"/>
        </w:rPr>
        <w:t xml:space="preserve">ինն ամսում </w:t>
      </w:r>
      <w:r w:rsidR="00E30B84" w:rsidRPr="00356C9A">
        <w:rPr>
          <w:rStyle w:val="Bodytext33"/>
          <w:i/>
          <w:sz w:val="28"/>
          <w:szCs w:val="28"/>
          <w:lang w:val="hy-AM"/>
        </w:rPr>
        <w:t xml:space="preserve"> </w:t>
      </w:r>
      <w:r w:rsidRPr="00AC5DB8">
        <w:rPr>
          <w:rStyle w:val="Bodytext33"/>
          <w:i/>
          <w:sz w:val="28"/>
          <w:szCs w:val="28"/>
          <w:lang w:val="hy-AM"/>
        </w:rPr>
        <w:t>ընդամենր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Pr="00AC5DB8">
        <w:rPr>
          <w:rStyle w:val="Bodytext33"/>
          <w:i/>
          <w:sz w:val="28"/>
          <w:szCs w:val="28"/>
          <w:lang w:val="hy-AM"/>
        </w:rPr>
        <w:t xml:space="preserve">նախատեսված </w:t>
      </w:r>
      <w:r w:rsidR="004C6C8A" w:rsidRPr="004C6C8A">
        <w:rPr>
          <w:rStyle w:val="Bodytext33"/>
          <w:i/>
          <w:sz w:val="28"/>
          <w:szCs w:val="28"/>
          <w:lang w:val="hy-AM"/>
        </w:rPr>
        <w:t>1954273.5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դրամի դիմաց </w:t>
      </w:r>
      <w:r w:rsidR="00164609" w:rsidRPr="00164609">
        <w:rPr>
          <w:rStyle w:val="21"/>
          <w:i/>
          <w:sz w:val="28"/>
          <w:szCs w:val="28"/>
          <w:lang w:val="hy-AM"/>
        </w:rPr>
        <w:t>փաստացի</w:t>
      </w:r>
      <w:r w:rsidRPr="00AC5DB8">
        <w:rPr>
          <w:rStyle w:val="Bodytext33"/>
          <w:i/>
          <w:sz w:val="28"/>
          <w:szCs w:val="28"/>
          <w:lang w:val="hy-AM"/>
        </w:rPr>
        <w:t xml:space="preserve"> ծախսր կազմել է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="004C6C8A" w:rsidRPr="004C6C8A">
        <w:rPr>
          <w:rStyle w:val="Bodytext33"/>
          <w:i/>
          <w:sz w:val="28"/>
          <w:szCs w:val="28"/>
          <w:lang w:val="hy-AM"/>
        </w:rPr>
        <w:t>1314665.8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 կամ կատարվել է </w:t>
      </w:r>
      <w:r w:rsidR="004C6C8A" w:rsidRPr="004C6C8A">
        <w:rPr>
          <w:rStyle w:val="Bodytext33"/>
          <w:i/>
          <w:sz w:val="28"/>
          <w:szCs w:val="28"/>
          <w:lang w:val="hy-AM"/>
        </w:rPr>
        <w:t>67.3</w:t>
      </w:r>
      <w:r w:rsidRPr="00AC5DB8">
        <w:rPr>
          <w:rStyle w:val="Bodytext33"/>
          <w:i/>
          <w:sz w:val="28"/>
          <w:szCs w:val="28"/>
          <w:lang w:val="hy-AM"/>
        </w:rPr>
        <w:t xml:space="preserve"> %-ով:</w:t>
      </w:r>
    </w:p>
    <w:p w:rsidR="00EC32FE" w:rsidRPr="00780B97" w:rsidRDefault="00780B97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780B97" w:rsidRDefault="00780B97" w:rsidP="00780B97">
      <w:pPr>
        <w:pStyle w:val="Bodytext21"/>
        <w:shd w:val="clear" w:color="auto" w:fill="auto"/>
        <w:tabs>
          <w:tab w:val="left" w:pos="2127"/>
        </w:tabs>
        <w:spacing w:after="406" w:line="230" w:lineRule="exact"/>
        <w:ind w:left="2410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ԱՂԲՅՈՒՐՆԵՐԸ</w:t>
      </w:r>
    </w:p>
    <w:p w:rsidR="00EC32FE" w:rsidRPr="00780B97" w:rsidRDefault="00786300">
      <w:pPr>
        <w:pStyle w:val="Heading31"/>
        <w:keepNext/>
        <w:keepLines/>
        <w:shd w:val="clear" w:color="auto" w:fill="auto"/>
        <w:spacing w:before="0"/>
        <w:ind w:left="20" w:right="40"/>
        <w:rPr>
          <w:lang w:val="hy-AM"/>
        </w:rPr>
      </w:pPr>
      <w:bookmarkStart w:id="2" w:name="bookmark2"/>
      <w:r w:rsidRPr="00780B97">
        <w:rPr>
          <w:rStyle w:val="Heading30"/>
          <w:lang w:val="hy-AM"/>
        </w:rPr>
        <w:t xml:space="preserve">Արմավիր համայնքի բյուջեի </w:t>
      </w:r>
      <w:r w:rsidR="007C6CD9" w:rsidRPr="007C6CD9">
        <w:rPr>
          <w:rStyle w:val="Heading30"/>
          <w:lang w:val="hy-AM"/>
        </w:rPr>
        <w:t>2022 թվականի տարեսկզբի ազատ մնացորդը կազմել է 427313</w:t>
      </w:r>
      <w:r w:rsidR="003B3877" w:rsidRPr="003B3877">
        <w:rPr>
          <w:rStyle w:val="Heading30"/>
          <w:lang w:val="hy-AM"/>
        </w:rPr>
        <w:t>.</w:t>
      </w:r>
      <w:r w:rsidR="007C6CD9" w:rsidRPr="007C6CD9">
        <w:rPr>
          <w:rStyle w:val="Heading30"/>
          <w:lang w:val="hy-AM"/>
        </w:rPr>
        <w:t xml:space="preserve">3 հազար դրամ, իսկ  </w:t>
      </w:r>
      <w:r w:rsidR="00E1027F" w:rsidRPr="00E1027F">
        <w:rPr>
          <w:rStyle w:val="Heading30"/>
          <w:lang w:val="hy-AM"/>
        </w:rPr>
        <w:t>ինն ամիսների</w:t>
      </w:r>
      <w:r w:rsidR="0064753F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 փաստացի հավե</w:t>
      </w:r>
      <w:r w:rsidR="00056B98" w:rsidRPr="008D1F6B">
        <w:rPr>
          <w:rStyle w:val="Heading30"/>
          <w:lang w:val="hy-AM"/>
        </w:rPr>
        <w:t>լուր</w:t>
      </w:r>
      <w:r w:rsidRPr="00780B97">
        <w:rPr>
          <w:rStyle w:val="Heading30"/>
          <w:lang w:val="hy-AM"/>
        </w:rPr>
        <w:t>դը կազմել է</w:t>
      </w:r>
      <w:r w:rsidR="004C6C8A" w:rsidRPr="004C6C8A">
        <w:rPr>
          <w:rStyle w:val="Heading30"/>
          <w:lang w:val="hy-AM"/>
        </w:rPr>
        <w:t xml:space="preserve">   </w:t>
      </w:r>
      <w:r w:rsidRPr="00780B97">
        <w:rPr>
          <w:rStyle w:val="Heading32"/>
          <w:lang w:val="hy-AM"/>
        </w:rPr>
        <w:t xml:space="preserve"> </w:t>
      </w:r>
      <w:r w:rsidR="004C6C8A" w:rsidRPr="004C6C8A">
        <w:rPr>
          <w:rStyle w:val="Heading30"/>
          <w:lang w:val="hy-AM"/>
        </w:rPr>
        <w:t>644 550</w:t>
      </w:r>
      <w:r w:rsidR="007C6CD9" w:rsidRPr="007C6CD9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հազ. դրամ:</w:t>
      </w:r>
      <w:bookmarkEnd w:id="2"/>
    </w:p>
    <w:sectPr w:rsidR="00EC32FE" w:rsidRPr="00780B97" w:rsidSect="00A21692">
      <w:type w:val="continuous"/>
      <w:pgSz w:w="12240" w:h="15840"/>
      <w:pgMar w:top="703" w:right="49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4F" w:rsidRDefault="00C7764F" w:rsidP="00EC32FE">
      <w:r>
        <w:separator/>
      </w:r>
    </w:p>
  </w:endnote>
  <w:endnote w:type="continuationSeparator" w:id="0">
    <w:p w:rsidR="00C7764F" w:rsidRDefault="00C7764F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4F" w:rsidRDefault="00C7764F"/>
  </w:footnote>
  <w:footnote w:type="continuationSeparator" w:id="0">
    <w:p w:rsidR="00C7764F" w:rsidRDefault="00C776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90A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17F90"/>
    <w:rsid w:val="000271C8"/>
    <w:rsid w:val="00032AAA"/>
    <w:rsid w:val="00033214"/>
    <w:rsid w:val="000365AB"/>
    <w:rsid w:val="000556D6"/>
    <w:rsid w:val="00056B98"/>
    <w:rsid w:val="000665EB"/>
    <w:rsid w:val="00066D29"/>
    <w:rsid w:val="000850A1"/>
    <w:rsid w:val="000F6AF1"/>
    <w:rsid w:val="00101DA7"/>
    <w:rsid w:val="00104FB3"/>
    <w:rsid w:val="00110363"/>
    <w:rsid w:val="00111896"/>
    <w:rsid w:val="0011492E"/>
    <w:rsid w:val="00126C53"/>
    <w:rsid w:val="0013232C"/>
    <w:rsid w:val="00132727"/>
    <w:rsid w:val="00164609"/>
    <w:rsid w:val="00165A6F"/>
    <w:rsid w:val="001671C1"/>
    <w:rsid w:val="001760B3"/>
    <w:rsid w:val="00176551"/>
    <w:rsid w:val="00185C00"/>
    <w:rsid w:val="001969EF"/>
    <w:rsid w:val="001B71C7"/>
    <w:rsid w:val="001D06E1"/>
    <w:rsid w:val="001D65A6"/>
    <w:rsid w:val="001F4ED9"/>
    <w:rsid w:val="001F6512"/>
    <w:rsid w:val="00205552"/>
    <w:rsid w:val="0021017C"/>
    <w:rsid w:val="002256EE"/>
    <w:rsid w:val="00227737"/>
    <w:rsid w:val="002350A0"/>
    <w:rsid w:val="00244FA2"/>
    <w:rsid w:val="00253CF7"/>
    <w:rsid w:val="002676A5"/>
    <w:rsid w:val="00273F40"/>
    <w:rsid w:val="00282785"/>
    <w:rsid w:val="00284D34"/>
    <w:rsid w:val="002A1D73"/>
    <w:rsid w:val="002E287C"/>
    <w:rsid w:val="002E417C"/>
    <w:rsid w:val="002E6286"/>
    <w:rsid w:val="002E6AB8"/>
    <w:rsid w:val="002F70CB"/>
    <w:rsid w:val="00301D07"/>
    <w:rsid w:val="003236A7"/>
    <w:rsid w:val="00324582"/>
    <w:rsid w:val="0034184A"/>
    <w:rsid w:val="00355153"/>
    <w:rsid w:val="00356C9A"/>
    <w:rsid w:val="00362BC8"/>
    <w:rsid w:val="003656B0"/>
    <w:rsid w:val="00367592"/>
    <w:rsid w:val="003711B1"/>
    <w:rsid w:val="00371AC6"/>
    <w:rsid w:val="00392201"/>
    <w:rsid w:val="003A6E68"/>
    <w:rsid w:val="003B3877"/>
    <w:rsid w:val="003B6214"/>
    <w:rsid w:val="003E754D"/>
    <w:rsid w:val="003F32C1"/>
    <w:rsid w:val="003F5D72"/>
    <w:rsid w:val="00404E19"/>
    <w:rsid w:val="00411713"/>
    <w:rsid w:val="004135F7"/>
    <w:rsid w:val="0042175D"/>
    <w:rsid w:val="00427D2A"/>
    <w:rsid w:val="0045287A"/>
    <w:rsid w:val="004A7543"/>
    <w:rsid w:val="004A7551"/>
    <w:rsid w:val="004B6416"/>
    <w:rsid w:val="004C05A8"/>
    <w:rsid w:val="004C6C8A"/>
    <w:rsid w:val="004D32F2"/>
    <w:rsid w:val="004D7C57"/>
    <w:rsid w:val="004E02E4"/>
    <w:rsid w:val="004E7A59"/>
    <w:rsid w:val="004F2CDB"/>
    <w:rsid w:val="004F45FE"/>
    <w:rsid w:val="005344F7"/>
    <w:rsid w:val="00545C1F"/>
    <w:rsid w:val="00550C11"/>
    <w:rsid w:val="00564E9E"/>
    <w:rsid w:val="00565DCD"/>
    <w:rsid w:val="0056729F"/>
    <w:rsid w:val="0057373C"/>
    <w:rsid w:val="00577C6A"/>
    <w:rsid w:val="005934EF"/>
    <w:rsid w:val="00596C6A"/>
    <w:rsid w:val="005B1FB6"/>
    <w:rsid w:val="005B4DE3"/>
    <w:rsid w:val="005B56CC"/>
    <w:rsid w:val="005C5141"/>
    <w:rsid w:val="005F06B5"/>
    <w:rsid w:val="005F7CB1"/>
    <w:rsid w:val="00603D54"/>
    <w:rsid w:val="006051C0"/>
    <w:rsid w:val="00627070"/>
    <w:rsid w:val="0064753F"/>
    <w:rsid w:val="006556C1"/>
    <w:rsid w:val="006A035B"/>
    <w:rsid w:val="006A2F73"/>
    <w:rsid w:val="006A5054"/>
    <w:rsid w:val="006A5839"/>
    <w:rsid w:val="006A5DD5"/>
    <w:rsid w:val="006C21BC"/>
    <w:rsid w:val="006C5613"/>
    <w:rsid w:val="006C706D"/>
    <w:rsid w:val="006D3004"/>
    <w:rsid w:val="006D6010"/>
    <w:rsid w:val="0070697D"/>
    <w:rsid w:val="00717F92"/>
    <w:rsid w:val="007211AF"/>
    <w:rsid w:val="0073624D"/>
    <w:rsid w:val="00745913"/>
    <w:rsid w:val="00760514"/>
    <w:rsid w:val="00765237"/>
    <w:rsid w:val="00776121"/>
    <w:rsid w:val="00780B97"/>
    <w:rsid w:val="007818D5"/>
    <w:rsid w:val="0078395F"/>
    <w:rsid w:val="00786300"/>
    <w:rsid w:val="007936DA"/>
    <w:rsid w:val="00797AA2"/>
    <w:rsid w:val="007A3104"/>
    <w:rsid w:val="007B11DB"/>
    <w:rsid w:val="007B5153"/>
    <w:rsid w:val="007C6CD9"/>
    <w:rsid w:val="007D3FCC"/>
    <w:rsid w:val="007D53C0"/>
    <w:rsid w:val="007F16E6"/>
    <w:rsid w:val="00805FDC"/>
    <w:rsid w:val="0082693F"/>
    <w:rsid w:val="008274E3"/>
    <w:rsid w:val="00830BCB"/>
    <w:rsid w:val="00832C24"/>
    <w:rsid w:val="00840010"/>
    <w:rsid w:val="0084020F"/>
    <w:rsid w:val="00844AFB"/>
    <w:rsid w:val="0084563E"/>
    <w:rsid w:val="00847E6C"/>
    <w:rsid w:val="00856924"/>
    <w:rsid w:val="00857582"/>
    <w:rsid w:val="00860866"/>
    <w:rsid w:val="00861B77"/>
    <w:rsid w:val="00866D91"/>
    <w:rsid w:val="00894221"/>
    <w:rsid w:val="008A2EE5"/>
    <w:rsid w:val="008B5399"/>
    <w:rsid w:val="008C4119"/>
    <w:rsid w:val="008C49F6"/>
    <w:rsid w:val="008D1F6B"/>
    <w:rsid w:val="008D2357"/>
    <w:rsid w:val="008E640D"/>
    <w:rsid w:val="0090402D"/>
    <w:rsid w:val="0090553F"/>
    <w:rsid w:val="009100A8"/>
    <w:rsid w:val="00911D7A"/>
    <w:rsid w:val="0091697E"/>
    <w:rsid w:val="009404DF"/>
    <w:rsid w:val="009477BF"/>
    <w:rsid w:val="009512FD"/>
    <w:rsid w:val="00970F34"/>
    <w:rsid w:val="009812E1"/>
    <w:rsid w:val="009A3BF0"/>
    <w:rsid w:val="009B1031"/>
    <w:rsid w:val="009B7B36"/>
    <w:rsid w:val="009C34CF"/>
    <w:rsid w:val="009C7CDE"/>
    <w:rsid w:val="009D5C6D"/>
    <w:rsid w:val="009E326F"/>
    <w:rsid w:val="009F6849"/>
    <w:rsid w:val="00A05396"/>
    <w:rsid w:val="00A123A1"/>
    <w:rsid w:val="00A174E3"/>
    <w:rsid w:val="00A20948"/>
    <w:rsid w:val="00A21692"/>
    <w:rsid w:val="00A27B15"/>
    <w:rsid w:val="00A32984"/>
    <w:rsid w:val="00A33240"/>
    <w:rsid w:val="00A43EC2"/>
    <w:rsid w:val="00A46295"/>
    <w:rsid w:val="00A47EEC"/>
    <w:rsid w:val="00A57EE1"/>
    <w:rsid w:val="00A74400"/>
    <w:rsid w:val="00A776FA"/>
    <w:rsid w:val="00A92449"/>
    <w:rsid w:val="00A9651D"/>
    <w:rsid w:val="00AA67E0"/>
    <w:rsid w:val="00AB6304"/>
    <w:rsid w:val="00AC2A80"/>
    <w:rsid w:val="00AC5DB8"/>
    <w:rsid w:val="00AC6E28"/>
    <w:rsid w:val="00AE48CA"/>
    <w:rsid w:val="00AF115D"/>
    <w:rsid w:val="00AF2474"/>
    <w:rsid w:val="00AF2DC8"/>
    <w:rsid w:val="00AF4877"/>
    <w:rsid w:val="00AF6852"/>
    <w:rsid w:val="00B0185D"/>
    <w:rsid w:val="00B02436"/>
    <w:rsid w:val="00B04DA8"/>
    <w:rsid w:val="00B11B57"/>
    <w:rsid w:val="00B11FA3"/>
    <w:rsid w:val="00B12424"/>
    <w:rsid w:val="00B152B6"/>
    <w:rsid w:val="00B15319"/>
    <w:rsid w:val="00B278EC"/>
    <w:rsid w:val="00B34A4B"/>
    <w:rsid w:val="00B52617"/>
    <w:rsid w:val="00B577E5"/>
    <w:rsid w:val="00B603A8"/>
    <w:rsid w:val="00B82181"/>
    <w:rsid w:val="00B83054"/>
    <w:rsid w:val="00B9220A"/>
    <w:rsid w:val="00B922A1"/>
    <w:rsid w:val="00B95636"/>
    <w:rsid w:val="00BD0C6C"/>
    <w:rsid w:val="00BF0433"/>
    <w:rsid w:val="00BF1B77"/>
    <w:rsid w:val="00C029D5"/>
    <w:rsid w:val="00C04F55"/>
    <w:rsid w:val="00C23C6D"/>
    <w:rsid w:val="00C2423A"/>
    <w:rsid w:val="00C24EFA"/>
    <w:rsid w:val="00C2716D"/>
    <w:rsid w:val="00C35552"/>
    <w:rsid w:val="00C45ACA"/>
    <w:rsid w:val="00C553D5"/>
    <w:rsid w:val="00C55704"/>
    <w:rsid w:val="00C63AA7"/>
    <w:rsid w:val="00C74611"/>
    <w:rsid w:val="00C76D01"/>
    <w:rsid w:val="00C7764F"/>
    <w:rsid w:val="00C95617"/>
    <w:rsid w:val="00CA07A6"/>
    <w:rsid w:val="00CB52C5"/>
    <w:rsid w:val="00CE5E8A"/>
    <w:rsid w:val="00D047D0"/>
    <w:rsid w:val="00D10260"/>
    <w:rsid w:val="00D23D95"/>
    <w:rsid w:val="00D267F0"/>
    <w:rsid w:val="00D32A8D"/>
    <w:rsid w:val="00D35D59"/>
    <w:rsid w:val="00D409ED"/>
    <w:rsid w:val="00D45844"/>
    <w:rsid w:val="00D46020"/>
    <w:rsid w:val="00D463DF"/>
    <w:rsid w:val="00D53284"/>
    <w:rsid w:val="00D6736A"/>
    <w:rsid w:val="00D70681"/>
    <w:rsid w:val="00D82789"/>
    <w:rsid w:val="00DA2C51"/>
    <w:rsid w:val="00DA3698"/>
    <w:rsid w:val="00DA378A"/>
    <w:rsid w:val="00DB2E8F"/>
    <w:rsid w:val="00DB2F7E"/>
    <w:rsid w:val="00DB38DC"/>
    <w:rsid w:val="00DC0F09"/>
    <w:rsid w:val="00DC3A2A"/>
    <w:rsid w:val="00DC5F54"/>
    <w:rsid w:val="00DD3429"/>
    <w:rsid w:val="00DE53DC"/>
    <w:rsid w:val="00DF39E9"/>
    <w:rsid w:val="00E0771B"/>
    <w:rsid w:val="00E1027F"/>
    <w:rsid w:val="00E13A7A"/>
    <w:rsid w:val="00E15EEE"/>
    <w:rsid w:val="00E174AE"/>
    <w:rsid w:val="00E2469D"/>
    <w:rsid w:val="00E249A4"/>
    <w:rsid w:val="00E30B84"/>
    <w:rsid w:val="00E336AF"/>
    <w:rsid w:val="00E71AAF"/>
    <w:rsid w:val="00E7581C"/>
    <w:rsid w:val="00E914A8"/>
    <w:rsid w:val="00E97E2F"/>
    <w:rsid w:val="00EA5ABC"/>
    <w:rsid w:val="00EB3E15"/>
    <w:rsid w:val="00EC32FE"/>
    <w:rsid w:val="00ED42DD"/>
    <w:rsid w:val="00EE2096"/>
    <w:rsid w:val="00EE4424"/>
    <w:rsid w:val="00EE6B3B"/>
    <w:rsid w:val="00F17F32"/>
    <w:rsid w:val="00F31C45"/>
    <w:rsid w:val="00F52AD9"/>
    <w:rsid w:val="00F5651A"/>
    <w:rsid w:val="00F86F2E"/>
    <w:rsid w:val="00F92FF9"/>
    <w:rsid w:val="00FC018F"/>
    <w:rsid w:val="00FE0A0C"/>
    <w:rsid w:val="00FE759B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102</cp:revision>
  <cp:lastPrinted>2021-04-22T12:16:00Z</cp:lastPrinted>
  <dcterms:created xsi:type="dcterms:W3CDTF">2022-10-04T10:32:00Z</dcterms:created>
  <dcterms:modified xsi:type="dcterms:W3CDTF">2022-10-21T07:41:00Z</dcterms:modified>
</cp:coreProperties>
</file>