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2E" w:rsidRPr="00E744F2" w:rsidRDefault="0011492E" w:rsidP="0011492E">
      <w:pPr>
        <w:pStyle w:val="Bodytext20"/>
        <w:shd w:val="clear" w:color="auto" w:fill="auto"/>
        <w:spacing w:after="779" w:line="240" w:lineRule="auto"/>
        <w:ind w:left="6540" w:right="60"/>
        <w:jc w:val="center"/>
        <w:rPr>
          <w:rStyle w:val="Bodytext21"/>
          <w:color w:val="auto"/>
          <w:lang w:val="hy-AM"/>
        </w:rPr>
      </w:pPr>
    </w:p>
    <w:p w:rsidR="009A30BB" w:rsidRDefault="0011492E" w:rsidP="009A30BB">
      <w:pPr>
        <w:pStyle w:val="Bodytext20"/>
        <w:shd w:val="clear" w:color="auto" w:fill="auto"/>
        <w:spacing w:before="240" w:after="0" w:line="240" w:lineRule="auto"/>
        <w:ind w:left="6540" w:right="60"/>
        <w:jc w:val="center"/>
        <w:rPr>
          <w:rStyle w:val="Bodytext21"/>
          <w:color w:val="auto"/>
          <w:lang w:val="hy-AM"/>
        </w:rPr>
      </w:pPr>
      <w:r w:rsidRPr="00E744F2">
        <w:rPr>
          <w:rStyle w:val="Bodytext21"/>
          <w:color w:val="auto"/>
          <w:lang w:val="hy-AM"/>
        </w:rPr>
        <w:t xml:space="preserve">ՀԱՎԵԼՎԱԾ                 </w:t>
      </w:r>
    </w:p>
    <w:p w:rsidR="00EC32FE" w:rsidRPr="00E744F2" w:rsidRDefault="00786300" w:rsidP="0011492E">
      <w:pPr>
        <w:pStyle w:val="Bodytext20"/>
        <w:shd w:val="clear" w:color="auto" w:fill="auto"/>
        <w:spacing w:after="779" w:line="240" w:lineRule="auto"/>
        <w:ind w:left="6540" w:right="60"/>
        <w:jc w:val="center"/>
        <w:rPr>
          <w:color w:val="auto"/>
          <w:lang w:val="hy-AM"/>
        </w:rPr>
      </w:pPr>
      <w:r w:rsidRPr="00E744F2">
        <w:rPr>
          <w:rStyle w:val="Bodytext21"/>
          <w:color w:val="auto"/>
          <w:lang w:val="hy-AM"/>
        </w:rPr>
        <w:t>ԱՐՄԱՎԻՐ</w:t>
      </w:r>
      <w:r w:rsidR="0011492E" w:rsidRPr="00E744F2">
        <w:rPr>
          <w:rStyle w:val="Bodytext21"/>
          <w:color w:val="auto"/>
          <w:lang w:val="hy-AM"/>
        </w:rPr>
        <w:t xml:space="preserve"> </w:t>
      </w:r>
      <w:r w:rsidRPr="00E744F2">
        <w:rPr>
          <w:rStyle w:val="Bodytext21"/>
          <w:color w:val="auto"/>
          <w:lang w:val="hy-AM"/>
        </w:rPr>
        <w:t>ՀԱՄԱՅՆՔԻ</w:t>
      </w:r>
      <w:r w:rsidRPr="00E744F2">
        <w:rPr>
          <w:rStyle w:val="Bodytext22"/>
          <w:color w:val="auto"/>
          <w:lang w:val="hy-AM"/>
        </w:rPr>
        <w:t xml:space="preserve"> </w:t>
      </w:r>
      <w:r w:rsidRPr="00E744F2">
        <w:rPr>
          <w:rStyle w:val="Bodytext21"/>
          <w:color w:val="auto"/>
          <w:lang w:val="hy-AM"/>
        </w:rPr>
        <w:t>ԱՎԱԳԱՆՈՒ</w:t>
      </w:r>
      <w:r w:rsidR="0011492E" w:rsidRPr="00E744F2">
        <w:rPr>
          <w:rStyle w:val="Bodytext21"/>
          <w:color w:val="auto"/>
          <w:lang w:val="hy-AM"/>
        </w:rPr>
        <w:t xml:space="preserve"> </w:t>
      </w:r>
      <w:r w:rsidRPr="00E744F2">
        <w:rPr>
          <w:rStyle w:val="Bodytext21"/>
          <w:color w:val="auto"/>
          <w:lang w:val="hy-AM"/>
        </w:rPr>
        <w:t>20</w:t>
      </w:r>
      <w:r w:rsidR="00AF2474" w:rsidRPr="00E744F2">
        <w:rPr>
          <w:rStyle w:val="Bodytext21"/>
          <w:color w:val="auto"/>
          <w:lang w:val="hy-AM"/>
        </w:rPr>
        <w:t>21</w:t>
      </w:r>
      <w:r w:rsidRPr="00E744F2">
        <w:rPr>
          <w:rStyle w:val="Bodytext21"/>
          <w:color w:val="auto"/>
          <w:lang w:val="hy-AM"/>
        </w:rPr>
        <w:t>Թ</w:t>
      </w:r>
      <w:r w:rsidR="0011492E" w:rsidRPr="00E744F2">
        <w:rPr>
          <w:rStyle w:val="Bodytext21"/>
          <w:color w:val="auto"/>
          <w:lang w:val="hy-AM"/>
        </w:rPr>
        <w:t>.</w:t>
      </w:r>
      <w:r w:rsidR="00801197" w:rsidRPr="00E744F2">
        <w:rPr>
          <w:rStyle w:val="Bodytext21"/>
          <w:color w:val="auto"/>
          <w:lang w:val="hy-AM"/>
        </w:rPr>
        <w:t xml:space="preserve"> </w:t>
      </w:r>
      <w:r w:rsidR="009A30BB">
        <w:rPr>
          <w:rStyle w:val="Bodytext21"/>
          <w:color w:val="auto"/>
          <w:lang w:val="hy-AM"/>
        </w:rPr>
        <w:t>ՀՈԿՏԵՄԲԵՐԻ    15</w:t>
      </w:r>
      <w:r w:rsidR="00924E58" w:rsidRPr="00E744F2">
        <w:rPr>
          <w:rStyle w:val="Bodytext21"/>
          <w:color w:val="auto"/>
          <w:lang w:val="hy-AM"/>
        </w:rPr>
        <w:t xml:space="preserve">  </w:t>
      </w:r>
      <w:r w:rsidR="00D952D3" w:rsidRPr="00E744F2">
        <w:rPr>
          <w:rStyle w:val="Bodytext21"/>
          <w:color w:val="auto"/>
          <w:lang w:val="hy-AM"/>
        </w:rPr>
        <w:t xml:space="preserve"> </w:t>
      </w:r>
      <w:r w:rsidR="008D1F6B" w:rsidRPr="00E744F2">
        <w:rPr>
          <w:rStyle w:val="Bodytext21"/>
          <w:color w:val="auto"/>
          <w:lang w:val="hy-AM"/>
        </w:rPr>
        <w:t>-</w:t>
      </w:r>
      <w:r w:rsidRPr="00E744F2">
        <w:rPr>
          <w:rStyle w:val="Bodytext21"/>
          <w:color w:val="auto"/>
          <w:lang w:val="hy-AM"/>
        </w:rPr>
        <w:t>Ի</w:t>
      </w:r>
      <w:r w:rsidRPr="00E744F2">
        <w:rPr>
          <w:rStyle w:val="Bodytext22"/>
          <w:color w:val="auto"/>
          <w:lang w:val="hy-AM"/>
        </w:rPr>
        <w:t xml:space="preserve"> </w:t>
      </w:r>
      <w:r w:rsidR="0011492E" w:rsidRPr="00E744F2">
        <w:rPr>
          <w:rStyle w:val="Bodytext22"/>
          <w:color w:val="auto"/>
          <w:lang w:val="hy-AM"/>
        </w:rPr>
        <w:t xml:space="preserve"> </w:t>
      </w:r>
      <w:r w:rsidRPr="00E744F2">
        <w:rPr>
          <w:rStyle w:val="Bodytext21"/>
          <w:color w:val="auto"/>
          <w:lang w:val="hy-AM"/>
        </w:rPr>
        <w:t>ԹԻՎ</w:t>
      </w:r>
      <w:r w:rsidR="009A30BB">
        <w:rPr>
          <w:rStyle w:val="Bodytext21"/>
          <w:color w:val="auto"/>
          <w:lang w:val="hy-AM"/>
        </w:rPr>
        <w:t xml:space="preserve">         </w:t>
      </w:r>
      <w:r w:rsidR="0011492E" w:rsidRPr="00E744F2">
        <w:rPr>
          <w:rStyle w:val="Bodytext21"/>
          <w:color w:val="auto"/>
          <w:lang w:val="hy-AM"/>
        </w:rPr>
        <w:t xml:space="preserve"> </w:t>
      </w:r>
      <w:r w:rsidR="00924E58" w:rsidRPr="00E744F2">
        <w:rPr>
          <w:rStyle w:val="Bodytext21"/>
          <w:color w:val="auto"/>
          <w:lang w:val="hy-AM"/>
        </w:rPr>
        <w:t xml:space="preserve"> </w:t>
      </w:r>
      <w:r w:rsidRPr="00E744F2">
        <w:rPr>
          <w:rStyle w:val="Bodytext21"/>
          <w:color w:val="auto"/>
          <w:lang w:val="hy-AM"/>
        </w:rPr>
        <w:t>-</w:t>
      </w:r>
      <w:r w:rsidR="009A30BB">
        <w:rPr>
          <w:rStyle w:val="Bodytext21"/>
          <w:color w:val="auto"/>
          <w:lang w:val="hy-AM"/>
        </w:rPr>
        <w:t xml:space="preserve"> </w:t>
      </w:r>
      <w:r w:rsidRPr="00E744F2">
        <w:rPr>
          <w:rStyle w:val="Bodytext21"/>
          <w:color w:val="auto"/>
          <w:lang w:val="hy-AM"/>
        </w:rPr>
        <w:t>Ա</w:t>
      </w:r>
      <w:r w:rsidR="0011492E" w:rsidRPr="00E744F2">
        <w:rPr>
          <w:rStyle w:val="Bodytext21"/>
          <w:color w:val="auto"/>
          <w:lang w:val="hy-AM"/>
        </w:rPr>
        <w:t xml:space="preserve"> </w:t>
      </w:r>
      <w:r w:rsidRPr="00E744F2">
        <w:rPr>
          <w:rStyle w:val="Bodytext21"/>
          <w:color w:val="auto"/>
          <w:lang w:val="hy-AM"/>
        </w:rPr>
        <w:t>ՈՐՈՇՄԱ</w:t>
      </w:r>
      <w:r w:rsidR="0011492E" w:rsidRPr="00E744F2">
        <w:rPr>
          <w:rStyle w:val="Bodytext21"/>
          <w:color w:val="auto"/>
          <w:lang w:val="hy-AM"/>
        </w:rPr>
        <w:t>Ն</w:t>
      </w:r>
      <w:r w:rsidR="00FD025A" w:rsidRPr="00E744F2">
        <w:rPr>
          <w:rStyle w:val="Bodytext21"/>
          <w:color w:val="auto"/>
          <w:lang w:val="hy-AM"/>
        </w:rPr>
        <w:t xml:space="preserve"> </w:t>
      </w:r>
    </w:p>
    <w:p w:rsidR="00EC32FE" w:rsidRPr="00E744F2" w:rsidRDefault="00786300">
      <w:pPr>
        <w:pStyle w:val="Bodytext30"/>
        <w:shd w:val="clear" w:color="auto" w:fill="auto"/>
        <w:spacing w:before="0" w:after="551"/>
        <w:ind w:left="2900" w:right="60"/>
        <w:rPr>
          <w:color w:val="auto"/>
          <w:lang w:val="hy-AM"/>
        </w:rPr>
      </w:pPr>
      <w:r w:rsidRPr="00E744F2">
        <w:rPr>
          <w:rStyle w:val="Bodytext31"/>
          <w:color w:val="auto"/>
          <w:lang w:val="hy-AM"/>
        </w:rPr>
        <w:t>ԱՐՄԱՎԻՐ ՀԱՄԱՅՆՔԻ 20</w:t>
      </w:r>
      <w:r w:rsidR="00AF2474" w:rsidRPr="00E744F2">
        <w:rPr>
          <w:rStyle w:val="Bodytext31"/>
          <w:color w:val="auto"/>
          <w:lang w:val="hy-AM"/>
        </w:rPr>
        <w:t>21</w:t>
      </w:r>
      <w:r w:rsidRPr="00E744F2">
        <w:rPr>
          <w:rStyle w:val="Bodytext31"/>
          <w:color w:val="auto"/>
          <w:lang w:val="hy-AM"/>
        </w:rPr>
        <w:t xml:space="preserve">Թ. ԲՅՈՒՋԵԻ </w:t>
      </w:r>
      <w:r w:rsidR="00801197" w:rsidRPr="00E744F2">
        <w:rPr>
          <w:rStyle w:val="Bodytext31"/>
          <w:color w:val="auto"/>
          <w:lang w:val="hy-AM"/>
        </w:rPr>
        <w:t>ԻՆՆ</w:t>
      </w:r>
      <w:r w:rsidR="009D4032" w:rsidRPr="00E744F2">
        <w:rPr>
          <w:rStyle w:val="Bodytext31"/>
          <w:color w:val="auto"/>
          <w:lang w:val="hy-AM"/>
        </w:rPr>
        <w:t xml:space="preserve"> </w:t>
      </w:r>
      <w:r w:rsidR="00801197" w:rsidRPr="00E744F2">
        <w:rPr>
          <w:rStyle w:val="Bodytext31"/>
          <w:color w:val="auto"/>
          <w:lang w:val="hy-AM"/>
        </w:rPr>
        <w:t xml:space="preserve">ԱՄՍՎԱ </w:t>
      </w:r>
      <w:r w:rsidRPr="00E744F2">
        <w:rPr>
          <w:rStyle w:val="Bodytext32"/>
          <w:color w:val="auto"/>
          <w:lang w:val="hy-AM"/>
        </w:rPr>
        <w:t xml:space="preserve"> </w:t>
      </w:r>
      <w:r w:rsidRPr="00E744F2">
        <w:rPr>
          <w:rStyle w:val="Bodytext31"/>
          <w:color w:val="auto"/>
          <w:lang w:val="hy-AM"/>
        </w:rPr>
        <w:t>ԿԱՏԱՐՄԱՆ ՄԱ</w:t>
      </w:r>
      <w:r w:rsidR="00EE6B3B" w:rsidRPr="00E744F2">
        <w:rPr>
          <w:rStyle w:val="Bodytext31"/>
          <w:color w:val="auto"/>
          <w:lang w:val="hy-AM"/>
        </w:rPr>
        <w:t>Ս</w:t>
      </w:r>
      <w:r w:rsidRPr="00E744F2">
        <w:rPr>
          <w:rStyle w:val="Bodytext31"/>
          <w:color w:val="auto"/>
          <w:lang w:val="hy-AM"/>
        </w:rPr>
        <w:t>ԻՆ ՀԱՂՈՐԴՈՒՄ</w:t>
      </w:r>
    </w:p>
    <w:p w:rsidR="00EC32FE" w:rsidRPr="00E744F2" w:rsidRDefault="00786300">
      <w:pPr>
        <w:pStyle w:val="Bodytext40"/>
        <w:shd w:val="clear" w:color="auto" w:fill="auto"/>
        <w:spacing w:before="0" w:after="583" w:line="260" w:lineRule="exact"/>
        <w:ind w:left="40"/>
        <w:rPr>
          <w:b/>
          <w:color w:val="auto"/>
          <w:sz w:val="28"/>
          <w:szCs w:val="28"/>
          <w:lang w:val="hy-AM"/>
        </w:rPr>
      </w:pPr>
      <w:r w:rsidRPr="00E744F2">
        <w:rPr>
          <w:rStyle w:val="Bodytext41"/>
          <w:b/>
          <w:color w:val="auto"/>
          <w:sz w:val="28"/>
          <w:szCs w:val="28"/>
          <w:lang w:val="hy-AM"/>
        </w:rPr>
        <w:t>ԵԿԱՄՈՒՏՆԵՐ</w:t>
      </w:r>
      <w:r w:rsidR="00C553D5" w:rsidRPr="00E744F2">
        <w:rPr>
          <w:rStyle w:val="1"/>
          <w:b/>
          <w:color w:val="auto"/>
          <w:sz w:val="28"/>
          <w:szCs w:val="28"/>
          <w:lang w:val="hy-AM"/>
        </w:rPr>
        <w:t xml:space="preserve"> </w:t>
      </w:r>
    </w:p>
    <w:p w:rsidR="00C553D5" w:rsidRPr="00E744F2" w:rsidRDefault="00786300" w:rsidP="00C553D5">
      <w:pPr>
        <w:pStyle w:val="34"/>
        <w:shd w:val="clear" w:color="auto" w:fill="auto"/>
        <w:spacing w:before="0" w:after="368"/>
        <w:ind w:left="40" w:right="60" w:firstLine="720"/>
        <w:rPr>
          <w:rStyle w:val="1"/>
          <w:color w:val="auto"/>
          <w:sz w:val="26"/>
          <w:szCs w:val="26"/>
          <w:lang w:val="hy-AM"/>
        </w:rPr>
      </w:pPr>
      <w:r w:rsidRPr="00E744F2">
        <w:rPr>
          <w:rStyle w:val="1"/>
          <w:color w:val="auto"/>
          <w:sz w:val="26"/>
          <w:szCs w:val="26"/>
          <w:lang w:val="hy-AM"/>
        </w:rPr>
        <w:t>Արմավիր համայնքի 20</w:t>
      </w:r>
      <w:r w:rsidR="00AF2474" w:rsidRPr="00E744F2">
        <w:rPr>
          <w:rStyle w:val="1"/>
          <w:color w:val="auto"/>
          <w:sz w:val="26"/>
          <w:szCs w:val="26"/>
          <w:lang w:val="hy-AM"/>
        </w:rPr>
        <w:t>21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թ. բյուջեն </w:t>
      </w:r>
      <w:r w:rsidR="00801197" w:rsidRPr="00E744F2">
        <w:rPr>
          <w:rStyle w:val="1"/>
          <w:color w:val="auto"/>
          <w:sz w:val="26"/>
          <w:szCs w:val="26"/>
          <w:lang w:val="hy-AM"/>
        </w:rPr>
        <w:t>ինն ամսում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ըստ եկամտատեսակների</w:t>
      </w:r>
      <w:r w:rsidRPr="00E744F2">
        <w:rPr>
          <w:rStyle w:val="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"/>
          <w:color w:val="auto"/>
          <w:sz w:val="26"/>
          <w:szCs w:val="26"/>
          <w:lang w:val="hy-AM"/>
        </w:rPr>
        <w:t>կատարվել է հետևյալ համամասնություններով.</w:t>
      </w:r>
    </w:p>
    <w:p w:rsidR="00EC32FE" w:rsidRPr="00E744F2" w:rsidRDefault="00C553D5" w:rsidP="00C553D5">
      <w:pPr>
        <w:pStyle w:val="34"/>
        <w:shd w:val="clear" w:color="auto" w:fill="auto"/>
        <w:spacing w:before="0" w:after="368"/>
        <w:ind w:left="2200" w:right="60"/>
        <w:rPr>
          <w:color w:val="auto"/>
          <w:lang w:val="hy-AM"/>
        </w:rPr>
      </w:pPr>
      <w:r w:rsidRPr="00E744F2">
        <w:rPr>
          <w:rStyle w:val="Heading11"/>
          <w:b/>
          <w:color w:val="auto"/>
          <w:sz w:val="28"/>
          <w:szCs w:val="28"/>
          <w:u w:val="none"/>
          <w:lang w:val="hy-AM"/>
        </w:rPr>
        <w:t>1.</w:t>
      </w:r>
      <w:r w:rsidR="00780B97" w:rsidRPr="00E744F2">
        <w:rPr>
          <w:rStyle w:val="Heading11"/>
          <w:b/>
          <w:color w:val="auto"/>
          <w:lang w:val="hy-AM"/>
        </w:rPr>
        <w:t>ՀԱՐԿԱՅԻՆ ԵԿԱՄՈՒՏՆԵՐ</w:t>
      </w:r>
    </w:p>
    <w:p w:rsidR="00EC32FE" w:rsidRPr="00E744F2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color w:val="auto"/>
          <w:sz w:val="26"/>
          <w:szCs w:val="26"/>
          <w:lang w:val="hy-AM"/>
        </w:rPr>
      </w:pPr>
      <w:r w:rsidRPr="00E744F2">
        <w:rPr>
          <w:rStyle w:val="1"/>
          <w:color w:val="auto"/>
          <w:sz w:val="26"/>
          <w:szCs w:val="26"/>
          <w:lang w:val="hy-AM"/>
        </w:rPr>
        <w:t xml:space="preserve">Հարկային եկամուտների գծով </w:t>
      </w:r>
      <w:r w:rsidR="00E744F2" w:rsidRPr="00E744F2">
        <w:rPr>
          <w:rStyle w:val="1"/>
          <w:color w:val="auto"/>
          <w:sz w:val="26"/>
          <w:szCs w:val="26"/>
          <w:lang w:val="hy-AM"/>
        </w:rPr>
        <w:t>ինն ամսում</w:t>
      </w:r>
      <w:r w:rsidR="00E744F2" w:rsidRPr="00E744F2">
        <w:rPr>
          <w:color w:val="auto"/>
          <w:sz w:val="26"/>
          <w:szCs w:val="26"/>
          <w:lang w:val="hy-AM"/>
        </w:rPr>
        <w:t xml:space="preserve"> </w:t>
      </w:r>
      <w:r w:rsidR="00627070" w:rsidRPr="00E744F2">
        <w:rPr>
          <w:color w:val="auto"/>
          <w:sz w:val="26"/>
          <w:szCs w:val="26"/>
          <w:lang w:val="hy-AM"/>
        </w:rPr>
        <w:t>նախատեսված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</w:t>
      </w:r>
      <w:r w:rsidR="004E7E66" w:rsidRPr="00E744F2">
        <w:rPr>
          <w:rStyle w:val="1"/>
          <w:color w:val="auto"/>
          <w:sz w:val="26"/>
          <w:szCs w:val="26"/>
          <w:lang w:val="hy-AM"/>
        </w:rPr>
        <w:t>1767</w:t>
      </w:r>
      <w:r w:rsidR="00C553D5" w:rsidRPr="00E744F2">
        <w:rPr>
          <w:rStyle w:val="1"/>
          <w:color w:val="auto"/>
          <w:sz w:val="26"/>
          <w:szCs w:val="26"/>
          <w:lang w:val="hy-AM"/>
        </w:rPr>
        <w:t>00</w:t>
      </w:r>
      <w:r w:rsidRPr="00E744F2">
        <w:rPr>
          <w:rStyle w:val="1"/>
          <w:color w:val="auto"/>
          <w:sz w:val="26"/>
          <w:szCs w:val="26"/>
          <w:lang w:val="hy-AM"/>
        </w:rPr>
        <w:t>,0 հազ. դրամի դիմաց</w:t>
      </w:r>
      <w:r w:rsidRPr="00E744F2">
        <w:rPr>
          <w:rStyle w:val="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փաստացի մուտքերը կազմել է </w:t>
      </w:r>
      <w:r w:rsidR="004E7E66" w:rsidRPr="00E744F2">
        <w:rPr>
          <w:rStyle w:val="1"/>
          <w:color w:val="auto"/>
          <w:sz w:val="26"/>
          <w:szCs w:val="26"/>
          <w:lang w:val="hy-AM"/>
        </w:rPr>
        <w:t>152290.0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 կամ կատարվել </w:t>
      </w:r>
      <w:r w:rsidR="004E7E66" w:rsidRPr="00E744F2">
        <w:rPr>
          <w:rStyle w:val="1"/>
          <w:color w:val="auto"/>
          <w:sz w:val="26"/>
          <w:szCs w:val="26"/>
          <w:lang w:val="hy-AM"/>
        </w:rPr>
        <w:t>86.2</w:t>
      </w:r>
      <w:r w:rsidRPr="00E744F2">
        <w:rPr>
          <w:rStyle w:val="1"/>
          <w:color w:val="auto"/>
          <w:sz w:val="26"/>
          <w:szCs w:val="26"/>
          <w:lang w:val="hy-AM"/>
        </w:rPr>
        <w:t>% -ով՝ այդ թվում.</w:t>
      </w:r>
    </w:p>
    <w:p w:rsidR="00EC32FE" w:rsidRPr="00E744F2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color w:val="auto"/>
          <w:sz w:val="26"/>
          <w:szCs w:val="26"/>
          <w:lang w:val="hy-AM"/>
        </w:rPr>
      </w:pPr>
      <w:r w:rsidRPr="00E744F2">
        <w:rPr>
          <w:rStyle w:val="1"/>
          <w:color w:val="auto"/>
          <w:sz w:val="26"/>
          <w:szCs w:val="26"/>
          <w:lang w:val="hy-AM"/>
        </w:rPr>
        <w:t>Հ</w:t>
      </w:r>
      <w:r w:rsidR="00844AFB" w:rsidRPr="00E744F2">
        <w:rPr>
          <w:rStyle w:val="1"/>
          <w:color w:val="auto"/>
          <w:sz w:val="26"/>
          <w:szCs w:val="26"/>
          <w:lang w:val="hy-AM"/>
        </w:rPr>
        <w:t>ող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ի հարկի գծով նախատեսված </w:t>
      </w:r>
      <w:r w:rsidR="00A4634C" w:rsidRPr="00E744F2">
        <w:rPr>
          <w:rStyle w:val="1"/>
          <w:color w:val="auto"/>
          <w:sz w:val="26"/>
          <w:szCs w:val="26"/>
          <w:lang w:val="hy-AM"/>
        </w:rPr>
        <w:t>1</w:t>
      </w:r>
      <w:r w:rsidR="00801197" w:rsidRPr="00E744F2">
        <w:rPr>
          <w:rStyle w:val="1"/>
          <w:color w:val="auto"/>
          <w:sz w:val="26"/>
          <w:szCs w:val="26"/>
          <w:lang w:val="hy-AM"/>
        </w:rPr>
        <w:t>53</w:t>
      </w:r>
      <w:r w:rsidR="00844AFB" w:rsidRPr="00E744F2">
        <w:rPr>
          <w:rStyle w:val="1"/>
          <w:color w:val="auto"/>
          <w:sz w:val="26"/>
          <w:szCs w:val="26"/>
          <w:lang w:val="hy-AM"/>
        </w:rPr>
        <w:t xml:space="preserve">00,0 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դրամի դիմաց փաստացի մուտքերր կազմել</w:t>
      </w:r>
      <w:r w:rsidRPr="00E744F2">
        <w:rPr>
          <w:rStyle w:val="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է </w:t>
      </w:r>
      <w:r w:rsidR="00801197" w:rsidRPr="00E744F2">
        <w:rPr>
          <w:rStyle w:val="1"/>
          <w:color w:val="auto"/>
          <w:sz w:val="26"/>
          <w:szCs w:val="26"/>
          <w:lang w:val="hy-AM"/>
        </w:rPr>
        <w:t>10212.4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 կամ կատարվել է </w:t>
      </w:r>
      <w:r w:rsidR="00801197" w:rsidRPr="00E744F2">
        <w:rPr>
          <w:rStyle w:val="1"/>
          <w:color w:val="auto"/>
          <w:sz w:val="26"/>
          <w:szCs w:val="26"/>
          <w:lang w:val="hy-AM"/>
        </w:rPr>
        <w:t>66</w:t>
      </w:r>
      <w:r w:rsidR="00A4634C" w:rsidRPr="00E744F2">
        <w:rPr>
          <w:rStyle w:val="1"/>
          <w:color w:val="auto"/>
          <w:sz w:val="26"/>
          <w:szCs w:val="26"/>
          <w:lang w:val="hy-AM"/>
        </w:rPr>
        <w:t>,7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% - ով:</w:t>
      </w:r>
    </w:p>
    <w:p w:rsidR="00EC32FE" w:rsidRPr="00E744F2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color w:val="auto"/>
          <w:sz w:val="26"/>
          <w:szCs w:val="26"/>
          <w:lang w:val="hy-AM"/>
        </w:rPr>
      </w:pPr>
      <w:r w:rsidRPr="00E744F2">
        <w:rPr>
          <w:rStyle w:val="1"/>
          <w:color w:val="auto"/>
          <w:sz w:val="26"/>
          <w:szCs w:val="26"/>
          <w:lang w:val="hy-AM"/>
        </w:rPr>
        <w:t>Գույքահարկ համայնքների վարչական տարածքներում գտնվող շենքերի և շինությունների</w:t>
      </w:r>
      <w:r w:rsidRPr="00E744F2">
        <w:rPr>
          <w:rStyle w:val="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համար պլանով նախատեսված </w:t>
      </w:r>
      <w:r w:rsidR="00801197" w:rsidRPr="00E744F2">
        <w:rPr>
          <w:rStyle w:val="1"/>
          <w:color w:val="auto"/>
          <w:sz w:val="26"/>
          <w:szCs w:val="26"/>
          <w:lang w:val="hy-AM"/>
        </w:rPr>
        <w:t>364</w:t>
      </w:r>
      <w:r w:rsidR="00A4634C" w:rsidRPr="00E744F2">
        <w:rPr>
          <w:rStyle w:val="1"/>
          <w:color w:val="auto"/>
          <w:sz w:val="26"/>
          <w:szCs w:val="26"/>
          <w:lang w:val="hy-AM"/>
        </w:rPr>
        <w:t>00,0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դրամի դիմաց փաստացի մուտքերը կազմել է</w:t>
      </w:r>
      <w:r w:rsidRPr="00E744F2">
        <w:rPr>
          <w:rStyle w:val="2"/>
          <w:color w:val="auto"/>
          <w:sz w:val="26"/>
          <w:szCs w:val="26"/>
          <w:lang w:val="hy-AM"/>
        </w:rPr>
        <w:t xml:space="preserve"> </w:t>
      </w:r>
      <w:r w:rsidR="00801197" w:rsidRPr="00E744F2">
        <w:rPr>
          <w:rStyle w:val="1"/>
          <w:color w:val="auto"/>
          <w:sz w:val="26"/>
          <w:szCs w:val="26"/>
          <w:lang w:val="hy-AM"/>
        </w:rPr>
        <w:t>24886.0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 կամ կատարվել է </w:t>
      </w:r>
      <w:r w:rsidR="00801197" w:rsidRPr="00E744F2">
        <w:rPr>
          <w:rStyle w:val="1"/>
          <w:color w:val="auto"/>
          <w:sz w:val="26"/>
          <w:szCs w:val="26"/>
          <w:lang w:val="hy-AM"/>
        </w:rPr>
        <w:t>68.4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color w:val="auto"/>
          <w:sz w:val="26"/>
          <w:szCs w:val="26"/>
          <w:lang w:val="hy-AM"/>
        </w:rPr>
      </w:pPr>
      <w:r w:rsidRPr="00E744F2">
        <w:rPr>
          <w:rStyle w:val="1"/>
          <w:color w:val="auto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F23099" w:rsidRPr="00E744F2">
        <w:rPr>
          <w:rStyle w:val="1"/>
          <w:color w:val="auto"/>
          <w:sz w:val="26"/>
          <w:szCs w:val="26"/>
          <w:lang w:val="hy-AM"/>
        </w:rPr>
        <w:t>12</w:t>
      </w:r>
      <w:r w:rsidR="00A4634C" w:rsidRPr="00E744F2">
        <w:rPr>
          <w:rStyle w:val="1"/>
          <w:color w:val="auto"/>
          <w:sz w:val="26"/>
          <w:szCs w:val="26"/>
          <w:lang w:val="hy-AM"/>
        </w:rPr>
        <w:t>5</w:t>
      </w:r>
      <w:r w:rsidR="00844AFB" w:rsidRPr="00E744F2">
        <w:rPr>
          <w:rStyle w:val="1"/>
          <w:color w:val="auto"/>
          <w:sz w:val="26"/>
          <w:szCs w:val="26"/>
          <w:lang w:val="hy-AM"/>
        </w:rPr>
        <w:t>000,0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դրամի</w:t>
      </w:r>
      <w:r w:rsidRPr="00E744F2">
        <w:rPr>
          <w:rStyle w:val="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դիմաց փաստացի մուտքերր կազմել է </w:t>
      </w:r>
      <w:r w:rsidR="004E7E66" w:rsidRPr="00E744F2">
        <w:rPr>
          <w:rStyle w:val="1"/>
          <w:color w:val="auto"/>
          <w:sz w:val="26"/>
          <w:szCs w:val="26"/>
          <w:lang w:val="hy-AM"/>
        </w:rPr>
        <w:t>117191.6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 կամ կատարվել է </w:t>
      </w:r>
      <w:r w:rsidR="004E7E66" w:rsidRPr="00E744F2">
        <w:rPr>
          <w:rStyle w:val="1"/>
          <w:color w:val="auto"/>
          <w:sz w:val="26"/>
          <w:szCs w:val="26"/>
          <w:lang w:val="hy-AM"/>
        </w:rPr>
        <w:t>93.8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color w:val="auto"/>
          <w:sz w:val="27"/>
          <w:szCs w:val="27"/>
          <w:lang w:val="hy-AM"/>
        </w:rPr>
      </w:pPr>
      <w:r w:rsidRPr="00E744F2">
        <w:rPr>
          <w:b/>
          <w:color w:val="auto"/>
          <w:sz w:val="28"/>
          <w:szCs w:val="28"/>
          <w:lang w:val="hy-AM"/>
        </w:rPr>
        <w:t xml:space="preserve">2. </w:t>
      </w:r>
      <w:r w:rsidR="006A2F73" w:rsidRPr="00E744F2">
        <w:rPr>
          <w:b/>
          <w:color w:val="auto"/>
          <w:sz w:val="27"/>
          <w:szCs w:val="27"/>
          <w:u w:val="single"/>
          <w:lang w:val="hy-AM"/>
        </w:rPr>
        <w:t>ՏՈՒՐՔԵՐ</w:t>
      </w:r>
    </w:p>
    <w:p w:rsidR="004D7C57" w:rsidRPr="00E744F2" w:rsidRDefault="004D7C57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color w:val="auto"/>
          <w:sz w:val="26"/>
          <w:szCs w:val="26"/>
          <w:lang w:val="hy-AM"/>
        </w:rPr>
      </w:pPr>
      <w:r w:rsidRPr="00E744F2">
        <w:rPr>
          <w:color w:val="auto"/>
          <w:sz w:val="26"/>
          <w:szCs w:val="26"/>
          <w:lang w:val="hy-AM"/>
        </w:rPr>
        <w:t xml:space="preserve">Տուրքերի գծով </w:t>
      </w:r>
      <w:r w:rsidR="007B323C" w:rsidRPr="00E744F2">
        <w:rPr>
          <w:rStyle w:val="1"/>
          <w:color w:val="auto"/>
          <w:sz w:val="26"/>
          <w:szCs w:val="26"/>
          <w:lang w:val="hy-AM"/>
        </w:rPr>
        <w:t>իննամս</w:t>
      </w:r>
      <w:r w:rsidR="009D4032" w:rsidRPr="00E744F2">
        <w:rPr>
          <w:rStyle w:val="1"/>
          <w:color w:val="auto"/>
          <w:sz w:val="26"/>
          <w:szCs w:val="26"/>
          <w:lang w:val="hy-AM"/>
        </w:rPr>
        <w:t>յակում</w:t>
      </w:r>
      <w:r w:rsidRPr="00E744F2">
        <w:rPr>
          <w:color w:val="auto"/>
          <w:sz w:val="26"/>
          <w:szCs w:val="26"/>
          <w:lang w:val="hy-AM"/>
        </w:rPr>
        <w:t xml:space="preserve"> նախատեսված </w:t>
      </w:r>
      <w:r w:rsidR="00B146FF" w:rsidRPr="00E744F2">
        <w:rPr>
          <w:color w:val="auto"/>
          <w:sz w:val="26"/>
          <w:szCs w:val="26"/>
          <w:lang w:val="hy-AM"/>
        </w:rPr>
        <w:t>34445.0</w:t>
      </w:r>
      <w:r w:rsidR="00247292" w:rsidRPr="00E744F2">
        <w:rPr>
          <w:color w:val="auto"/>
          <w:sz w:val="26"/>
          <w:szCs w:val="26"/>
          <w:lang w:val="hy-AM"/>
        </w:rPr>
        <w:t xml:space="preserve"> </w:t>
      </w:r>
      <w:r w:rsidRPr="00E744F2">
        <w:rPr>
          <w:color w:val="auto"/>
          <w:sz w:val="26"/>
          <w:szCs w:val="26"/>
          <w:lang w:val="hy-AM"/>
        </w:rPr>
        <w:t xml:space="preserve">հազ. դրամի դիմաց </w:t>
      </w:r>
      <w:r w:rsidRPr="00E744F2">
        <w:rPr>
          <w:rStyle w:val="1"/>
          <w:color w:val="auto"/>
          <w:sz w:val="26"/>
          <w:szCs w:val="26"/>
          <w:lang w:val="hy-AM"/>
        </w:rPr>
        <w:t>փաստացի մուտքերր</w:t>
      </w:r>
      <w:r w:rsidRPr="00E744F2">
        <w:rPr>
          <w:rStyle w:val="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կազմել է </w:t>
      </w:r>
      <w:r w:rsidR="00B146FF" w:rsidRPr="00E744F2">
        <w:rPr>
          <w:rStyle w:val="1"/>
          <w:color w:val="auto"/>
          <w:sz w:val="26"/>
          <w:szCs w:val="26"/>
          <w:lang w:val="hy-AM"/>
        </w:rPr>
        <w:t>48918.2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 կամ կատարվել </w:t>
      </w:r>
      <w:r w:rsidR="00B146FF" w:rsidRPr="00E744F2">
        <w:rPr>
          <w:rStyle w:val="1"/>
          <w:color w:val="auto"/>
          <w:sz w:val="26"/>
          <w:szCs w:val="26"/>
          <w:lang w:val="hy-AM"/>
        </w:rPr>
        <w:t>142.0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color w:val="auto"/>
          <w:sz w:val="26"/>
          <w:szCs w:val="26"/>
          <w:lang w:val="hy-AM"/>
        </w:rPr>
      </w:pPr>
      <w:r w:rsidRPr="00E744F2">
        <w:rPr>
          <w:rStyle w:val="1"/>
          <w:color w:val="auto"/>
          <w:sz w:val="26"/>
          <w:szCs w:val="26"/>
          <w:lang w:val="hy-AM"/>
        </w:rPr>
        <w:t xml:space="preserve">Պետական </w:t>
      </w:r>
      <w:r w:rsidR="00D917D2" w:rsidRPr="00E744F2">
        <w:rPr>
          <w:rStyle w:val="1"/>
          <w:color w:val="auto"/>
          <w:sz w:val="26"/>
          <w:szCs w:val="26"/>
          <w:lang w:val="hy-AM"/>
        </w:rPr>
        <w:t xml:space="preserve">բյուջե վճարվող պետական 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տուրքերի գծով նախատեսված </w:t>
      </w:r>
      <w:r w:rsidR="007B323C" w:rsidRPr="00E744F2">
        <w:rPr>
          <w:rStyle w:val="1"/>
          <w:color w:val="auto"/>
          <w:sz w:val="26"/>
          <w:szCs w:val="26"/>
          <w:lang w:val="hy-AM"/>
        </w:rPr>
        <w:t>15375</w:t>
      </w:r>
      <w:r w:rsidR="00844AFB" w:rsidRPr="00E744F2">
        <w:rPr>
          <w:rStyle w:val="1"/>
          <w:color w:val="auto"/>
          <w:sz w:val="26"/>
          <w:szCs w:val="26"/>
          <w:lang w:val="hy-AM"/>
        </w:rPr>
        <w:t>,0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դրամի դիմաց փաստացի մուտքերր</w:t>
      </w:r>
      <w:r w:rsidRPr="00E744F2">
        <w:rPr>
          <w:rStyle w:val="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կազմել է </w:t>
      </w:r>
      <w:r w:rsidR="007B323C" w:rsidRPr="00E744F2">
        <w:rPr>
          <w:rStyle w:val="1"/>
          <w:color w:val="auto"/>
          <w:sz w:val="26"/>
          <w:szCs w:val="26"/>
          <w:lang w:val="hy-AM"/>
        </w:rPr>
        <w:t>24617.9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 կամ կատարվել </w:t>
      </w:r>
      <w:r w:rsidR="007B323C" w:rsidRPr="00E744F2">
        <w:rPr>
          <w:rStyle w:val="1"/>
          <w:color w:val="auto"/>
          <w:sz w:val="26"/>
          <w:szCs w:val="26"/>
          <w:lang w:val="hy-AM"/>
        </w:rPr>
        <w:t>160.1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%-ով:</w:t>
      </w:r>
    </w:p>
    <w:p w:rsidR="00E744F2" w:rsidRPr="00E744F2" w:rsidRDefault="00786300" w:rsidP="00E744F2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rStyle w:val="1"/>
          <w:color w:val="auto"/>
          <w:sz w:val="26"/>
          <w:szCs w:val="26"/>
          <w:lang w:val="hy-AM"/>
        </w:rPr>
      </w:pPr>
      <w:r w:rsidRPr="00E744F2">
        <w:rPr>
          <w:rStyle w:val="1"/>
          <w:color w:val="auto"/>
          <w:sz w:val="26"/>
          <w:szCs w:val="26"/>
          <w:lang w:val="hy-AM"/>
        </w:rPr>
        <w:t xml:space="preserve">Տեղական տուրքերի գծով նախատեսված </w:t>
      </w:r>
      <w:r w:rsidR="00941354" w:rsidRPr="00E744F2">
        <w:rPr>
          <w:rStyle w:val="1"/>
          <w:color w:val="auto"/>
          <w:sz w:val="26"/>
          <w:szCs w:val="26"/>
          <w:lang w:val="hy-AM"/>
        </w:rPr>
        <w:t>19070.0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դրամի դիմաց փաստացի մուտքերր</w:t>
      </w:r>
      <w:r w:rsidRPr="00E744F2">
        <w:rPr>
          <w:rStyle w:val="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կազմել է </w:t>
      </w:r>
      <w:r w:rsidR="00941354" w:rsidRPr="00E744F2">
        <w:rPr>
          <w:rStyle w:val="1"/>
          <w:color w:val="auto"/>
          <w:sz w:val="26"/>
          <w:szCs w:val="26"/>
          <w:lang w:val="hy-AM"/>
        </w:rPr>
        <w:t>24300.</w:t>
      </w:r>
      <w:r w:rsidR="001F1B66" w:rsidRPr="00E744F2">
        <w:rPr>
          <w:rStyle w:val="1"/>
          <w:color w:val="auto"/>
          <w:sz w:val="26"/>
          <w:szCs w:val="26"/>
          <w:lang w:val="hy-AM"/>
        </w:rPr>
        <w:t>3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հազ. դրամ կամ կատարվել է </w:t>
      </w:r>
      <w:r w:rsidR="00941354" w:rsidRPr="00E744F2">
        <w:rPr>
          <w:rStyle w:val="1"/>
          <w:color w:val="auto"/>
          <w:sz w:val="26"/>
          <w:szCs w:val="26"/>
          <w:lang w:val="hy-AM"/>
        </w:rPr>
        <w:t>127.4</w:t>
      </w:r>
      <w:r w:rsidRPr="00E744F2">
        <w:rPr>
          <w:rStyle w:val="1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E744F2" w:rsidP="00E744F2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4"/>
          <w:color w:val="auto"/>
          <w:sz w:val="26"/>
          <w:szCs w:val="26"/>
          <w:lang w:val="hy-AM"/>
        </w:rPr>
        <w:t>Նույն թվում՝</w:t>
      </w:r>
    </w:p>
    <w:p w:rsidR="00EC32FE" w:rsidRPr="00E744F2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lastRenderedPageBreak/>
        <w:t>ա) համայնքի տարածքում նոր կառուցվող օբյեկտների և շինությունների շինարարությունը</w:t>
      </w:r>
      <w:r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941354" w:rsidRPr="00E744F2">
        <w:rPr>
          <w:rStyle w:val="4"/>
          <w:color w:val="auto"/>
          <w:sz w:val="26"/>
          <w:szCs w:val="26"/>
          <w:lang w:val="hy-AM"/>
        </w:rPr>
        <w:t>762</w:t>
      </w:r>
      <w:r w:rsidRPr="00E744F2">
        <w:rPr>
          <w:rStyle w:val="4"/>
          <w:color w:val="auto"/>
          <w:sz w:val="26"/>
          <w:szCs w:val="26"/>
          <w:lang w:val="hy-AM"/>
        </w:rPr>
        <w:t>.0 հազ. դրամի դիմաց փաստացի</w:t>
      </w:r>
      <w:r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մուտքագրվել է </w:t>
      </w:r>
      <w:r w:rsidR="00941354" w:rsidRPr="00E744F2">
        <w:rPr>
          <w:rStyle w:val="4"/>
          <w:color w:val="auto"/>
          <w:sz w:val="26"/>
          <w:szCs w:val="26"/>
          <w:lang w:val="hy-AM"/>
        </w:rPr>
        <w:t>1177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.0 հազ. դրամ կամ կատարվել է </w:t>
      </w:r>
      <w:r w:rsidR="00941354" w:rsidRPr="00E744F2">
        <w:rPr>
          <w:rStyle w:val="4"/>
          <w:color w:val="auto"/>
          <w:sz w:val="26"/>
          <w:szCs w:val="26"/>
          <w:lang w:val="hy-AM"/>
        </w:rPr>
        <w:t>154.5</w:t>
      </w:r>
      <w:r w:rsidRPr="00E744F2">
        <w:rPr>
          <w:rStyle w:val="4"/>
          <w:color w:val="auto"/>
          <w:sz w:val="26"/>
          <w:szCs w:val="26"/>
          <w:lang w:val="hy-AM"/>
        </w:rPr>
        <w:t>%:</w:t>
      </w:r>
    </w:p>
    <w:p w:rsidR="00EC32FE" w:rsidRPr="00E744F2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>բ) համայնքի տարածքում գտնվող օբյեկտները վերակառուցելու աշխատանքներ կատարելու</w:t>
      </w:r>
      <w:r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թույլտվության մուտքերի գծով նախատեսված </w:t>
      </w:r>
      <w:r w:rsidR="00941354" w:rsidRPr="00E744F2">
        <w:rPr>
          <w:rStyle w:val="4"/>
          <w:color w:val="auto"/>
          <w:sz w:val="26"/>
          <w:szCs w:val="26"/>
          <w:lang w:val="hy-AM"/>
        </w:rPr>
        <w:t>352</w:t>
      </w:r>
      <w:r w:rsidRPr="00E744F2">
        <w:rPr>
          <w:rStyle w:val="4"/>
          <w:color w:val="auto"/>
          <w:sz w:val="26"/>
          <w:szCs w:val="26"/>
          <w:lang w:val="hy-AM"/>
        </w:rPr>
        <w:t>.0 հազ. դրամի դիմաց փաստացի մուտքերը</w:t>
      </w:r>
      <w:r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կազմել են </w:t>
      </w:r>
      <w:r w:rsidR="00941354" w:rsidRPr="00E744F2">
        <w:rPr>
          <w:rStyle w:val="4"/>
          <w:color w:val="auto"/>
          <w:sz w:val="26"/>
          <w:szCs w:val="26"/>
          <w:lang w:val="hy-AM"/>
        </w:rPr>
        <w:t>372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.0 հազ. դրամ կամ կատարվել է </w:t>
      </w:r>
      <w:r w:rsidR="00941354" w:rsidRPr="00E744F2">
        <w:rPr>
          <w:rStyle w:val="4"/>
          <w:color w:val="auto"/>
          <w:sz w:val="26"/>
          <w:szCs w:val="26"/>
          <w:lang w:val="hy-AM"/>
        </w:rPr>
        <w:t>105.7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E744F2">
        <w:rPr>
          <w:rStyle w:val="4"/>
          <w:color w:val="auto"/>
          <w:sz w:val="26"/>
          <w:szCs w:val="26"/>
          <w:lang w:val="hy-AM"/>
        </w:rPr>
        <w:t>հ</w:t>
      </w:r>
      <w:r w:rsidRPr="00E744F2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941354" w:rsidRPr="00E744F2">
        <w:rPr>
          <w:rStyle w:val="4"/>
          <w:color w:val="auto"/>
          <w:sz w:val="26"/>
          <w:szCs w:val="26"/>
          <w:lang w:val="hy-AM"/>
        </w:rPr>
        <w:t>4</w:t>
      </w:r>
      <w:r w:rsidR="009D7A27" w:rsidRPr="00E744F2">
        <w:rPr>
          <w:rStyle w:val="4"/>
          <w:color w:val="auto"/>
          <w:sz w:val="26"/>
          <w:szCs w:val="26"/>
          <w:lang w:val="hy-AM"/>
        </w:rPr>
        <w:t>0</w:t>
      </w:r>
      <w:r w:rsidRPr="00E744F2">
        <w:rPr>
          <w:rStyle w:val="4"/>
          <w:color w:val="auto"/>
          <w:sz w:val="26"/>
          <w:szCs w:val="26"/>
          <w:lang w:val="hy-AM"/>
        </w:rPr>
        <w:t>.0 հազ. դրամի դիմաց փաստցի մուտքերը կազմել</w:t>
      </w:r>
      <w:r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են </w:t>
      </w:r>
      <w:r w:rsidR="009D7A27" w:rsidRPr="00E744F2">
        <w:rPr>
          <w:rStyle w:val="4"/>
          <w:color w:val="auto"/>
          <w:sz w:val="26"/>
          <w:szCs w:val="26"/>
          <w:lang w:val="hy-AM"/>
        </w:rPr>
        <w:t>30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.0 հազ. դրամ կամ կատարվել է </w:t>
      </w:r>
      <w:r w:rsidR="00941354" w:rsidRPr="00E744F2">
        <w:rPr>
          <w:rStyle w:val="4"/>
          <w:color w:val="auto"/>
          <w:sz w:val="26"/>
          <w:szCs w:val="26"/>
          <w:lang w:val="hy-AM"/>
        </w:rPr>
        <w:t>75.</w:t>
      </w:r>
      <w:r w:rsidR="00545C1F" w:rsidRPr="00E744F2">
        <w:rPr>
          <w:rStyle w:val="4"/>
          <w:color w:val="auto"/>
          <w:sz w:val="26"/>
          <w:szCs w:val="26"/>
          <w:lang w:val="hy-AM"/>
        </w:rPr>
        <w:t>0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084A2E" w:rsidRPr="00E744F2" w:rsidRDefault="00545C1F" w:rsidP="00084A2E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>դ</w:t>
      </w:r>
      <w:r w:rsidR="00786300" w:rsidRPr="00E744F2">
        <w:rPr>
          <w:rStyle w:val="4"/>
          <w:color w:val="auto"/>
          <w:sz w:val="26"/>
          <w:szCs w:val="26"/>
          <w:lang w:val="hy-AM"/>
        </w:rPr>
        <w:t>)</w:t>
      </w:r>
      <w:r w:rsidR="00084A2E" w:rsidRPr="00E744F2">
        <w:rPr>
          <w:rStyle w:val="4"/>
          <w:color w:val="auto"/>
          <w:sz w:val="26"/>
          <w:szCs w:val="26"/>
          <w:lang w:val="hy-AM"/>
        </w:rPr>
        <w:t xml:space="preserve"> ) Համայնքի տարածքում հեղուկ վառելիքի, տեխնիկական հեղուկների, հեղուկացված գազերի</w:t>
      </w:r>
      <w:r w:rsidR="00084A2E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084A2E" w:rsidRPr="00E744F2">
        <w:rPr>
          <w:rStyle w:val="4"/>
          <w:color w:val="auto"/>
          <w:sz w:val="26"/>
          <w:szCs w:val="26"/>
          <w:lang w:val="hy-AM"/>
        </w:rPr>
        <w:t>մանրածախ առևտրի կետերում հեղուկ վառեփքի, տեխնիկական հեղուկների, հեղուկացված գազերի</w:t>
      </w:r>
      <w:r w:rsidR="00084A2E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084A2E" w:rsidRPr="00E744F2">
        <w:rPr>
          <w:rStyle w:val="4"/>
          <w:color w:val="auto"/>
          <w:sz w:val="26"/>
          <w:szCs w:val="26"/>
          <w:lang w:val="hy-AM"/>
        </w:rPr>
        <w:t>վաճառքի թույլտվության համար գազի և վառեփքաքսայուղային նյութերի վաճառքի գծով 2550.0</w:t>
      </w:r>
      <w:r w:rsidR="00084A2E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084A2E" w:rsidRPr="00E744F2">
        <w:rPr>
          <w:rStyle w:val="4"/>
          <w:color w:val="auto"/>
          <w:sz w:val="26"/>
          <w:szCs w:val="26"/>
          <w:lang w:val="hy-AM"/>
        </w:rPr>
        <w:t>հազ. դրամի դիմաց փաստացի մուտքագրվել է 3</w:t>
      </w:r>
      <w:r w:rsidR="00941354" w:rsidRPr="00E744F2">
        <w:rPr>
          <w:rStyle w:val="4"/>
          <w:color w:val="auto"/>
          <w:sz w:val="26"/>
          <w:szCs w:val="26"/>
          <w:lang w:val="hy-AM"/>
        </w:rPr>
        <w:t>415.</w:t>
      </w:r>
      <w:r w:rsidR="00084A2E" w:rsidRPr="00E744F2">
        <w:rPr>
          <w:rStyle w:val="4"/>
          <w:color w:val="auto"/>
          <w:sz w:val="26"/>
          <w:szCs w:val="26"/>
          <w:lang w:val="hy-AM"/>
        </w:rPr>
        <w:t xml:space="preserve">0 հազ. դրամ կամ կատարվել է </w:t>
      </w:r>
      <w:r w:rsidR="00941354" w:rsidRPr="00E744F2">
        <w:rPr>
          <w:rStyle w:val="4"/>
          <w:color w:val="auto"/>
          <w:sz w:val="26"/>
          <w:szCs w:val="26"/>
          <w:lang w:val="hy-AM"/>
        </w:rPr>
        <w:t>133.9</w:t>
      </w:r>
      <w:r w:rsidR="00084A2E" w:rsidRPr="00E744F2">
        <w:rPr>
          <w:rStyle w:val="4"/>
          <w:color w:val="auto"/>
          <w:sz w:val="26"/>
          <w:szCs w:val="26"/>
          <w:lang w:val="hy-AM"/>
        </w:rPr>
        <w:t xml:space="preserve"> %-ով:</w:t>
      </w:r>
      <w:r w:rsidR="00084A2E" w:rsidRPr="00E744F2">
        <w:rPr>
          <w:rStyle w:val="5"/>
          <w:color w:val="auto"/>
          <w:sz w:val="26"/>
          <w:szCs w:val="26"/>
          <w:lang w:val="hy-AM"/>
        </w:rPr>
        <w:t xml:space="preserve"> </w:t>
      </w:r>
    </w:p>
    <w:p w:rsidR="00084A2E" w:rsidRPr="00E744F2" w:rsidRDefault="00084A2E" w:rsidP="00084A2E">
      <w:pPr>
        <w:pStyle w:val="34"/>
        <w:shd w:val="clear" w:color="auto" w:fill="auto"/>
        <w:spacing w:before="0" w:after="0" w:line="456" w:lineRule="exact"/>
        <w:ind w:right="40"/>
        <w:rPr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 xml:space="preserve">  </w:t>
      </w:r>
      <w:r w:rsidR="00F90241" w:rsidRPr="00E744F2">
        <w:rPr>
          <w:rStyle w:val="8"/>
          <w:color w:val="auto"/>
          <w:sz w:val="26"/>
          <w:szCs w:val="26"/>
          <w:lang w:val="hy-AM"/>
        </w:rPr>
        <w:t>ե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) </w:t>
      </w:r>
      <w:r w:rsidRPr="00E744F2">
        <w:rPr>
          <w:rStyle w:val="4"/>
          <w:color w:val="auto"/>
          <w:sz w:val="26"/>
          <w:szCs w:val="26"/>
          <w:lang w:val="hy-AM"/>
        </w:rPr>
        <w:t>համայնքի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 տարածքում գտնվող խանութներում, կրպակներում տեխնիկական հեղուկների</w:t>
      </w:r>
      <w:r w:rsidRPr="00E744F2">
        <w:rPr>
          <w:rStyle w:val="9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8"/>
          <w:color w:val="auto"/>
          <w:sz w:val="26"/>
          <w:szCs w:val="26"/>
          <w:lang w:val="hy-AM"/>
        </w:rPr>
        <w:t>վսւճաոքի թույլտվության համար մուտքերի գծով նախատեսված 570.0 հազ. դրամի դիմաց</w:t>
      </w:r>
      <w:r w:rsidRPr="00E744F2">
        <w:rPr>
          <w:rStyle w:val="9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8"/>
          <w:color w:val="auto"/>
          <w:sz w:val="26"/>
          <w:szCs w:val="26"/>
          <w:lang w:val="hy-AM"/>
        </w:rPr>
        <w:t>փաստացի մուտքագրվել է 4</w:t>
      </w:r>
      <w:r w:rsidR="000730E2" w:rsidRPr="00E744F2">
        <w:rPr>
          <w:rStyle w:val="8"/>
          <w:color w:val="auto"/>
          <w:sz w:val="26"/>
          <w:szCs w:val="26"/>
          <w:lang w:val="hy-AM"/>
        </w:rPr>
        <w:t>25.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0 հազ. դրամ կամ կատարվել է </w:t>
      </w:r>
      <w:r w:rsidR="000730E2" w:rsidRPr="00E744F2">
        <w:rPr>
          <w:rStyle w:val="8"/>
          <w:color w:val="auto"/>
          <w:sz w:val="26"/>
          <w:szCs w:val="26"/>
          <w:lang w:val="hy-AM"/>
        </w:rPr>
        <w:t>74.6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 %-ով:</w:t>
      </w:r>
    </w:p>
    <w:p w:rsidR="00084A2E" w:rsidRPr="00E744F2" w:rsidRDefault="00F90241">
      <w:pPr>
        <w:pStyle w:val="34"/>
        <w:shd w:val="clear" w:color="auto" w:fill="auto"/>
        <w:spacing w:before="0" w:after="0" w:line="394" w:lineRule="exact"/>
        <w:ind w:left="60" w:right="40"/>
        <w:rPr>
          <w:rStyle w:val="4"/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>զ</w:t>
      </w:r>
      <w:r w:rsidR="00084A2E" w:rsidRPr="00E744F2">
        <w:rPr>
          <w:rStyle w:val="4"/>
          <w:color w:val="auto"/>
          <w:sz w:val="26"/>
          <w:szCs w:val="26"/>
          <w:lang w:val="hy-AM"/>
        </w:rPr>
        <w:t>) համայնքի տարածքում թանկարժեք մետաղներից պատրաստված իրերի մանրածախ</w:t>
      </w:r>
      <w:r w:rsidR="00084A2E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084A2E" w:rsidRPr="00E744F2">
        <w:rPr>
          <w:rStyle w:val="4"/>
          <w:color w:val="auto"/>
          <w:sz w:val="26"/>
          <w:szCs w:val="26"/>
          <w:lang w:val="hy-AM"/>
        </w:rPr>
        <w:t>առուվաճառքի թույլտվության համար նախատեսված 850.0 հազ. դրամի դիմաց փաստացի</w:t>
      </w:r>
      <w:r w:rsidR="00084A2E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084A2E" w:rsidRPr="00E744F2">
        <w:rPr>
          <w:rStyle w:val="4"/>
          <w:color w:val="auto"/>
          <w:sz w:val="26"/>
          <w:szCs w:val="26"/>
          <w:lang w:val="hy-AM"/>
        </w:rPr>
        <w:t>մուտքագրվել է 955.0 հազ. դրամ կամ կատարվել է 112,4 %-ով:</w:t>
      </w:r>
    </w:p>
    <w:p w:rsidR="00084A2E" w:rsidRPr="00E744F2" w:rsidRDefault="00786300" w:rsidP="00084A2E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 xml:space="preserve"> </w:t>
      </w:r>
      <w:r w:rsidR="00F90241" w:rsidRPr="00E744F2">
        <w:rPr>
          <w:rStyle w:val="4"/>
          <w:color w:val="auto"/>
          <w:sz w:val="26"/>
          <w:szCs w:val="26"/>
          <w:lang w:val="hy-AM"/>
        </w:rPr>
        <w:t>է</w:t>
      </w:r>
      <w:r w:rsidR="00084A2E" w:rsidRPr="00E744F2">
        <w:rPr>
          <w:rStyle w:val="4"/>
          <w:color w:val="auto"/>
          <w:sz w:val="26"/>
          <w:szCs w:val="26"/>
          <w:lang w:val="hy-AM"/>
        </w:rPr>
        <w:t>) համայնքի տարածքում ոգելից խմիչքներ և (կամ) ծխախոտի արտադրանքի ընթացիկ տարվա</w:t>
      </w:r>
      <w:r w:rsidR="00084A2E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084A2E" w:rsidRPr="00E744F2">
        <w:rPr>
          <w:rStyle w:val="4"/>
          <w:color w:val="auto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243680" w:rsidRPr="00E744F2">
        <w:rPr>
          <w:rStyle w:val="4"/>
          <w:color w:val="auto"/>
          <w:sz w:val="26"/>
          <w:szCs w:val="26"/>
          <w:lang w:val="hy-AM"/>
        </w:rPr>
        <w:t>4930</w:t>
      </w:r>
      <w:r w:rsidR="00084A2E" w:rsidRPr="00E744F2">
        <w:rPr>
          <w:rStyle w:val="4"/>
          <w:color w:val="auto"/>
          <w:sz w:val="26"/>
          <w:szCs w:val="26"/>
          <w:lang w:val="hy-AM"/>
        </w:rPr>
        <w:t>.0 հազ. դրամի դիմաց</w:t>
      </w:r>
      <w:r w:rsidR="00084A2E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084A2E" w:rsidRPr="00E744F2">
        <w:rPr>
          <w:rStyle w:val="4"/>
          <w:color w:val="auto"/>
          <w:sz w:val="26"/>
          <w:szCs w:val="26"/>
          <w:lang w:val="hy-AM"/>
        </w:rPr>
        <w:t xml:space="preserve">փաստացի մուտքերր կազմել են </w:t>
      </w:r>
      <w:r w:rsidR="00243680" w:rsidRPr="00E744F2">
        <w:rPr>
          <w:rStyle w:val="4"/>
          <w:color w:val="auto"/>
          <w:sz w:val="26"/>
          <w:szCs w:val="26"/>
          <w:lang w:val="hy-AM"/>
        </w:rPr>
        <w:t>5477.7</w:t>
      </w:r>
      <w:r w:rsidR="00084A2E" w:rsidRPr="00E744F2">
        <w:rPr>
          <w:rStyle w:val="4"/>
          <w:color w:val="auto"/>
          <w:sz w:val="26"/>
          <w:szCs w:val="26"/>
          <w:lang w:val="hy-AM"/>
        </w:rPr>
        <w:t xml:space="preserve"> հազ. դրամ կամ կատարվել է </w:t>
      </w:r>
      <w:r w:rsidR="00243680" w:rsidRPr="00E744F2">
        <w:rPr>
          <w:rStyle w:val="6"/>
          <w:color w:val="auto"/>
          <w:sz w:val="26"/>
          <w:szCs w:val="26"/>
          <w:lang w:val="hy-AM"/>
        </w:rPr>
        <w:t>111.1</w:t>
      </w:r>
      <w:r w:rsidR="00084A2E" w:rsidRPr="00E744F2">
        <w:rPr>
          <w:rStyle w:val="6"/>
          <w:color w:val="auto"/>
          <w:sz w:val="26"/>
          <w:szCs w:val="26"/>
          <w:lang w:val="hy-AM"/>
        </w:rPr>
        <w:t>% ֊ով:</w:t>
      </w:r>
      <w:r w:rsidR="00084A2E" w:rsidRPr="00E744F2">
        <w:rPr>
          <w:rStyle w:val="7"/>
          <w:color w:val="auto"/>
          <w:sz w:val="26"/>
          <w:szCs w:val="26"/>
          <w:lang w:val="hy-AM"/>
        </w:rPr>
        <w:t xml:space="preserve"> </w:t>
      </w:r>
      <w:bookmarkStart w:id="0" w:name="_GoBack"/>
      <w:bookmarkEnd w:id="0"/>
    </w:p>
    <w:p w:rsidR="00EC32FE" w:rsidRPr="00E744F2" w:rsidRDefault="00F90241">
      <w:pPr>
        <w:pStyle w:val="34"/>
        <w:shd w:val="clear" w:color="auto" w:fill="auto"/>
        <w:spacing w:before="0" w:after="0" w:line="394" w:lineRule="exact"/>
        <w:ind w:left="60" w:right="40"/>
        <w:rPr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>ը</w:t>
      </w:r>
      <w:r w:rsidR="00786300" w:rsidRPr="00E744F2">
        <w:rPr>
          <w:rStyle w:val="4"/>
          <w:color w:val="auto"/>
          <w:sz w:val="26"/>
          <w:szCs w:val="26"/>
          <w:lang w:val="hy-AM"/>
        </w:rPr>
        <w:t>) համայնքի տարածքում բացօթյա վաճառք կազմակերպելու թույլտվության մուտքերի գծով</w:t>
      </w:r>
      <w:r w:rsidR="00786300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նախատեսված </w:t>
      </w:r>
      <w:r w:rsidR="00243680" w:rsidRPr="00E744F2">
        <w:rPr>
          <w:rStyle w:val="4"/>
          <w:color w:val="auto"/>
          <w:sz w:val="26"/>
          <w:szCs w:val="26"/>
          <w:lang w:val="hy-AM"/>
        </w:rPr>
        <w:t>750.0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 հազ. դրամի դիմաց վւաստացի մուտքագրվել է </w:t>
      </w:r>
      <w:r w:rsidR="00243680" w:rsidRPr="00E744F2">
        <w:rPr>
          <w:rStyle w:val="4"/>
          <w:color w:val="auto"/>
          <w:sz w:val="26"/>
          <w:szCs w:val="26"/>
          <w:lang w:val="hy-AM"/>
        </w:rPr>
        <w:t>1938.</w:t>
      </w:r>
      <w:r w:rsidR="006D22D1" w:rsidRPr="00E744F2">
        <w:rPr>
          <w:rStyle w:val="4"/>
          <w:color w:val="auto"/>
          <w:sz w:val="26"/>
          <w:szCs w:val="26"/>
          <w:lang w:val="hy-AM"/>
        </w:rPr>
        <w:t>8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 հազ. դրամ կամ</w:t>
      </w:r>
      <w:r w:rsidR="00786300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կատարվել </w:t>
      </w:r>
      <w:r w:rsidR="00243680" w:rsidRPr="00E744F2">
        <w:rPr>
          <w:rStyle w:val="4"/>
          <w:color w:val="auto"/>
          <w:sz w:val="26"/>
          <w:szCs w:val="26"/>
          <w:lang w:val="hy-AM"/>
        </w:rPr>
        <w:t>258.5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 % - ով:</w:t>
      </w:r>
    </w:p>
    <w:p w:rsidR="00565DCD" w:rsidRPr="00E744F2" w:rsidRDefault="00F90241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>թ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) </w:t>
      </w:r>
      <w:r w:rsidRPr="00E744F2">
        <w:rPr>
          <w:rStyle w:val="4"/>
          <w:color w:val="auto"/>
          <w:sz w:val="26"/>
          <w:szCs w:val="26"/>
          <w:lang w:val="hy-AM"/>
        </w:rPr>
        <w:t>հ</w:t>
      </w:r>
      <w:r w:rsidR="00786300" w:rsidRPr="00E744F2">
        <w:rPr>
          <w:rStyle w:val="4"/>
          <w:color w:val="auto"/>
          <w:sz w:val="26"/>
          <w:szCs w:val="26"/>
          <w:lang w:val="hy-AM"/>
        </w:rPr>
        <w:t>ամայնքի տարածքում առևտրի, հանրային սննդի, զվարճանքի, շահումով խաղերի և</w:t>
      </w:r>
      <w:r w:rsidR="00786300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4"/>
          <w:color w:val="auto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="00786300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565DCD" w:rsidRPr="00E744F2">
        <w:rPr>
          <w:rStyle w:val="4"/>
          <w:color w:val="auto"/>
          <w:sz w:val="26"/>
          <w:szCs w:val="26"/>
          <w:lang w:val="hy-AM"/>
        </w:rPr>
        <w:t>625</w:t>
      </w:r>
      <w:r w:rsidR="00786300" w:rsidRPr="00E744F2">
        <w:rPr>
          <w:rStyle w:val="4"/>
          <w:color w:val="auto"/>
          <w:sz w:val="26"/>
          <w:szCs w:val="26"/>
          <w:lang w:val="hy-AM"/>
        </w:rPr>
        <w:t>.0 հազ. դրամի</w:t>
      </w:r>
      <w:r w:rsidR="00786300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դիմաց փաստացի մուտքագրվել է </w:t>
      </w:r>
      <w:r w:rsidR="00F50E8A" w:rsidRPr="00E744F2">
        <w:rPr>
          <w:rStyle w:val="4"/>
          <w:color w:val="auto"/>
          <w:sz w:val="26"/>
          <w:szCs w:val="26"/>
          <w:lang w:val="hy-AM"/>
        </w:rPr>
        <w:t>1679.6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 հազ. դրամ կամ կատարվել է </w:t>
      </w:r>
      <w:r w:rsidR="00F50E8A" w:rsidRPr="00E744F2">
        <w:rPr>
          <w:rStyle w:val="4"/>
          <w:color w:val="auto"/>
          <w:sz w:val="26"/>
          <w:szCs w:val="26"/>
          <w:lang w:val="hy-AM"/>
        </w:rPr>
        <w:t>268.7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 %-ով:</w:t>
      </w:r>
      <w:r w:rsidR="00786300" w:rsidRPr="00E744F2">
        <w:rPr>
          <w:rStyle w:val="5"/>
          <w:color w:val="auto"/>
          <w:sz w:val="26"/>
          <w:szCs w:val="26"/>
          <w:lang w:val="hy-AM"/>
        </w:rPr>
        <w:t xml:space="preserve"> </w:t>
      </w:r>
    </w:p>
    <w:p w:rsidR="00084A2E" w:rsidRPr="00E744F2" w:rsidRDefault="00F90241" w:rsidP="00084A2E">
      <w:pPr>
        <w:pStyle w:val="34"/>
        <w:shd w:val="clear" w:color="auto" w:fill="auto"/>
        <w:spacing w:before="0" w:after="0" w:line="461" w:lineRule="exact"/>
        <w:ind w:right="40" w:hanging="142"/>
        <w:rPr>
          <w:rStyle w:val="8"/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 xml:space="preserve">   ժ</w:t>
      </w:r>
      <w:r w:rsidR="00084A2E" w:rsidRPr="00E744F2">
        <w:rPr>
          <w:rStyle w:val="8"/>
          <w:color w:val="auto"/>
          <w:sz w:val="26"/>
          <w:szCs w:val="26"/>
          <w:lang w:val="hy-AM"/>
        </w:rPr>
        <w:t>) համայնքի տարածքում հանրային սննդի կազմակերպման և իրացման թույլտվության</w:t>
      </w:r>
      <w:r w:rsidR="00084A2E" w:rsidRPr="00E744F2">
        <w:rPr>
          <w:rStyle w:val="9"/>
          <w:color w:val="auto"/>
          <w:sz w:val="26"/>
          <w:szCs w:val="26"/>
          <w:lang w:val="hy-AM"/>
        </w:rPr>
        <w:t xml:space="preserve"> </w:t>
      </w:r>
      <w:r w:rsidR="00084A2E" w:rsidRPr="00E744F2">
        <w:rPr>
          <w:rStyle w:val="8"/>
          <w:color w:val="auto"/>
          <w:sz w:val="26"/>
          <w:szCs w:val="26"/>
          <w:lang w:val="hy-AM"/>
        </w:rPr>
        <w:t xml:space="preserve">համար մուտքերի գծով նախատեսված </w:t>
      </w:r>
      <w:r w:rsidR="00F50E8A" w:rsidRPr="00E744F2">
        <w:rPr>
          <w:rStyle w:val="8"/>
          <w:color w:val="auto"/>
          <w:sz w:val="26"/>
          <w:szCs w:val="26"/>
          <w:lang w:val="hy-AM"/>
        </w:rPr>
        <w:t>1058</w:t>
      </w:r>
      <w:r w:rsidR="00084A2E" w:rsidRPr="00E744F2">
        <w:rPr>
          <w:rStyle w:val="8"/>
          <w:color w:val="auto"/>
          <w:sz w:val="26"/>
          <w:szCs w:val="26"/>
          <w:lang w:val="hy-AM"/>
        </w:rPr>
        <w:t xml:space="preserve">.0 հազ. դրամի դիմաց փաստացի մուտքագրվել </w:t>
      </w:r>
      <w:r w:rsidR="00084A2E" w:rsidRPr="00E744F2">
        <w:rPr>
          <w:rStyle w:val="10"/>
          <w:color w:val="auto"/>
          <w:sz w:val="26"/>
          <w:szCs w:val="26"/>
          <w:lang w:val="hy-AM"/>
        </w:rPr>
        <w:t>է</w:t>
      </w:r>
      <w:r w:rsidR="00084A2E" w:rsidRPr="00E744F2">
        <w:rPr>
          <w:rStyle w:val="11"/>
          <w:color w:val="auto"/>
          <w:sz w:val="26"/>
          <w:szCs w:val="26"/>
          <w:lang w:val="hy-AM"/>
        </w:rPr>
        <w:t xml:space="preserve"> </w:t>
      </w:r>
      <w:r w:rsidR="00F50E8A" w:rsidRPr="00E744F2">
        <w:rPr>
          <w:rStyle w:val="8"/>
          <w:color w:val="auto"/>
          <w:sz w:val="26"/>
          <w:szCs w:val="26"/>
          <w:lang w:val="hy-AM"/>
        </w:rPr>
        <w:t>986.</w:t>
      </w:r>
      <w:r w:rsidR="00084A2E" w:rsidRPr="00E744F2">
        <w:rPr>
          <w:rStyle w:val="8"/>
          <w:color w:val="auto"/>
          <w:sz w:val="26"/>
          <w:szCs w:val="26"/>
          <w:lang w:val="hy-AM"/>
        </w:rPr>
        <w:t xml:space="preserve">7 հազ. դրամ կամ կատարվել է </w:t>
      </w:r>
      <w:r w:rsidR="00F50E8A" w:rsidRPr="00E744F2">
        <w:rPr>
          <w:rStyle w:val="8"/>
          <w:color w:val="auto"/>
          <w:sz w:val="26"/>
          <w:szCs w:val="26"/>
          <w:lang w:val="hy-AM"/>
        </w:rPr>
        <w:t>93.3</w:t>
      </w:r>
      <w:r w:rsidR="00084A2E" w:rsidRPr="00E744F2">
        <w:rPr>
          <w:rStyle w:val="8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F90241" w:rsidP="00084A2E">
      <w:pPr>
        <w:pStyle w:val="34"/>
        <w:shd w:val="clear" w:color="auto" w:fill="auto"/>
        <w:spacing w:before="0" w:after="0" w:line="461" w:lineRule="exact"/>
        <w:ind w:right="40" w:hanging="142"/>
        <w:rPr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 xml:space="preserve">  ի</w:t>
      </w:r>
      <w:r w:rsidR="00786300" w:rsidRPr="00E744F2">
        <w:rPr>
          <w:rStyle w:val="4"/>
          <w:color w:val="auto"/>
          <w:sz w:val="26"/>
          <w:szCs w:val="26"/>
          <w:lang w:val="hy-AM"/>
        </w:rPr>
        <w:t>) համայնքի տարածքում ընթացիկ տարվա համար արտաքին գովազդ տեղադրելու</w:t>
      </w:r>
      <w:r w:rsidR="00786300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թույլտվության մուտքերի գծով նախատեսված </w:t>
      </w:r>
      <w:r w:rsidR="00F02BD5" w:rsidRPr="00E744F2">
        <w:rPr>
          <w:rStyle w:val="4"/>
          <w:color w:val="auto"/>
          <w:sz w:val="26"/>
          <w:szCs w:val="26"/>
          <w:lang w:val="hy-AM"/>
        </w:rPr>
        <w:t>6273.0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 հազ. դրամի դիմաց փաստացի մուտքագրվել</w:t>
      </w:r>
      <w:r w:rsidR="00786300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է </w:t>
      </w:r>
      <w:r w:rsidR="00F02BD5" w:rsidRPr="00E744F2">
        <w:rPr>
          <w:rStyle w:val="4"/>
          <w:color w:val="auto"/>
          <w:sz w:val="26"/>
          <w:szCs w:val="26"/>
          <w:lang w:val="hy-AM"/>
        </w:rPr>
        <w:t>7</w:t>
      </w:r>
      <w:r w:rsidR="00B37766">
        <w:rPr>
          <w:rStyle w:val="4"/>
          <w:color w:val="auto"/>
          <w:sz w:val="26"/>
          <w:szCs w:val="26"/>
          <w:lang w:val="hy-AM"/>
        </w:rPr>
        <w:t>2</w:t>
      </w:r>
      <w:r w:rsidR="00F02BD5" w:rsidRPr="00E744F2">
        <w:rPr>
          <w:rStyle w:val="4"/>
          <w:color w:val="auto"/>
          <w:sz w:val="26"/>
          <w:szCs w:val="26"/>
          <w:lang w:val="hy-AM"/>
        </w:rPr>
        <w:t>03.5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 հազ. դրամ կամ կատարվել է </w:t>
      </w:r>
      <w:r w:rsidR="00F02BD5" w:rsidRPr="00E744F2">
        <w:rPr>
          <w:rStyle w:val="4"/>
          <w:color w:val="auto"/>
          <w:sz w:val="26"/>
          <w:szCs w:val="26"/>
          <w:lang w:val="hy-AM"/>
        </w:rPr>
        <w:t>11</w:t>
      </w:r>
      <w:r w:rsidR="00B37766">
        <w:rPr>
          <w:rStyle w:val="4"/>
          <w:color w:val="auto"/>
          <w:sz w:val="26"/>
          <w:szCs w:val="26"/>
          <w:lang w:val="hy-AM"/>
        </w:rPr>
        <w:t>4</w:t>
      </w:r>
      <w:r w:rsidR="00F02BD5" w:rsidRPr="00E744F2">
        <w:rPr>
          <w:rStyle w:val="4"/>
          <w:color w:val="auto"/>
          <w:sz w:val="26"/>
          <w:szCs w:val="26"/>
          <w:lang w:val="hy-AM"/>
        </w:rPr>
        <w:t>.</w:t>
      </w:r>
      <w:r w:rsidR="00B37766">
        <w:rPr>
          <w:rStyle w:val="4"/>
          <w:color w:val="auto"/>
          <w:sz w:val="26"/>
          <w:szCs w:val="26"/>
          <w:lang w:val="hy-AM"/>
        </w:rPr>
        <w:t>8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F02BD5" w:rsidRPr="00E744F2" w:rsidRDefault="00F02BD5">
      <w:pPr>
        <w:pStyle w:val="34"/>
        <w:shd w:val="clear" w:color="auto" w:fill="auto"/>
        <w:spacing w:before="0" w:after="0" w:line="408" w:lineRule="exact"/>
        <w:ind w:left="60" w:right="40"/>
        <w:rPr>
          <w:rStyle w:val="4"/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lastRenderedPageBreak/>
        <w:t>լ) Հայաստանի Հանրապետության վարչատարածքային միավորների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 մուտքերի գծով 0.0 հազ. դրամի դիմաց փաստացի մուտքագրվել է 100.0 հազ. դրամ:</w:t>
      </w:r>
    </w:p>
    <w:p w:rsidR="00EC32FE" w:rsidRPr="00E744F2" w:rsidRDefault="00F02BD5">
      <w:pPr>
        <w:pStyle w:val="34"/>
        <w:shd w:val="clear" w:color="auto" w:fill="auto"/>
        <w:spacing w:before="0" w:after="0" w:line="408" w:lineRule="exact"/>
        <w:ind w:left="60" w:right="40"/>
        <w:rPr>
          <w:color w:val="auto"/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>խ</w:t>
      </w:r>
      <w:r w:rsidR="00786300" w:rsidRPr="00E744F2">
        <w:rPr>
          <w:rStyle w:val="4"/>
          <w:color w:val="auto"/>
          <w:sz w:val="26"/>
          <w:szCs w:val="26"/>
          <w:lang w:val="hy-AM"/>
        </w:rPr>
        <w:t>) համայնքի տարածքում մարդատար տաքսի ծառայություն ընթացիկ տարում</w:t>
      </w:r>
      <w:r w:rsidR="00786300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իրականացնելու թույտվության մուտքերի գծով նախատեսված </w:t>
      </w:r>
      <w:r w:rsidR="001B71C7" w:rsidRPr="00E744F2">
        <w:rPr>
          <w:rStyle w:val="4"/>
          <w:color w:val="auto"/>
          <w:sz w:val="26"/>
          <w:szCs w:val="26"/>
          <w:lang w:val="hy-AM"/>
        </w:rPr>
        <w:t>60</w:t>
      </w:r>
      <w:r w:rsidR="00786300" w:rsidRPr="00E744F2">
        <w:rPr>
          <w:rStyle w:val="4"/>
          <w:color w:val="auto"/>
          <w:sz w:val="26"/>
          <w:szCs w:val="26"/>
          <w:lang w:val="hy-AM"/>
        </w:rPr>
        <w:t>.0 հազ. դրամի դիմաց փաստացի</w:t>
      </w:r>
      <w:r w:rsidR="00786300" w:rsidRPr="00E744F2">
        <w:rPr>
          <w:rStyle w:val="5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մուտքագրվել է </w:t>
      </w:r>
      <w:r w:rsidR="00311816" w:rsidRPr="00E744F2">
        <w:rPr>
          <w:rStyle w:val="4"/>
          <w:color w:val="auto"/>
          <w:sz w:val="26"/>
          <w:szCs w:val="26"/>
          <w:lang w:val="hy-AM"/>
        </w:rPr>
        <w:t xml:space="preserve"> 40,0 հազ. </w:t>
      </w:r>
      <w:r w:rsidR="00F068BC" w:rsidRPr="00E744F2">
        <w:rPr>
          <w:rStyle w:val="4"/>
          <w:color w:val="auto"/>
          <w:sz w:val="26"/>
          <w:szCs w:val="26"/>
          <w:lang w:val="hy-AM"/>
        </w:rPr>
        <w:t>դ</w:t>
      </w:r>
      <w:r w:rsidR="00311816" w:rsidRPr="00E744F2">
        <w:rPr>
          <w:rStyle w:val="4"/>
          <w:color w:val="auto"/>
          <w:sz w:val="26"/>
          <w:szCs w:val="26"/>
          <w:lang w:val="hy-AM"/>
        </w:rPr>
        <w:t xml:space="preserve">րամ </w:t>
      </w:r>
      <w:r w:rsidR="00786300" w:rsidRPr="00E744F2">
        <w:rPr>
          <w:rStyle w:val="4"/>
          <w:color w:val="auto"/>
          <w:sz w:val="26"/>
          <w:szCs w:val="26"/>
          <w:lang w:val="hy-AM"/>
        </w:rPr>
        <w:t xml:space="preserve">կամ կատարվել է </w:t>
      </w:r>
      <w:r w:rsidR="00311816" w:rsidRPr="00E744F2">
        <w:rPr>
          <w:rStyle w:val="4"/>
          <w:color w:val="auto"/>
          <w:sz w:val="26"/>
          <w:szCs w:val="26"/>
          <w:lang w:val="hy-AM"/>
        </w:rPr>
        <w:t>66,7</w:t>
      </w:r>
      <w:r w:rsidR="00786300" w:rsidRPr="00E744F2">
        <w:rPr>
          <w:rStyle w:val="4"/>
          <w:color w:val="auto"/>
          <w:sz w:val="26"/>
          <w:szCs w:val="26"/>
          <w:lang w:val="hy-AM"/>
        </w:rPr>
        <w:t>%-ով:</w:t>
      </w:r>
    </w:p>
    <w:p w:rsidR="00F068BC" w:rsidRPr="00E744F2" w:rsidRDefault="00F068BC" w:rsidP="00F068BC">
      <w:pPr>
        <w:pStyle w:val="34"/>
        <w:shd w:val="clear" w:color="auto" w:fill="auto"/>
        <w:spacing w:before="0" w:after="0" w:line="413" w:lineRule="exact"/>
        <w:ind w:right="40"/>
        <w:rPr>
          <w:color w:val="auto"/>
          <w:sz w:val="26"/>
          <w:szCs w:val="26"/>
          <w:lang w:val="hy-AM"/>
        </w:rPr>
        <w:sectPr w:rsidR="00F068BC" w:rsidRPr="00E744F2" w:rsidSect="009A30BB">
          <w:type w:val="continuous"/>
          <w:pgSz w:w="12240" w:h="15840"/>
          <w:pgMar w:top="142" w:right="333" w:bottom="568" w:left="567" w:header="0" w:footer="6" w:gutter="0"/>
          <w:cols w:space="720"/>
          <w:noEndnote/>
          <w:docGrid w:linePitch="360"/>
        </w:sectPr>
      </w:pPr>
      <w:r w:rsidRPr="00E744F2">
        <w:rPr>
          <w:rStyle w:val="4"/>
          <w:color w:val="auto"/>
          <w:sz w:val="26"/>
          <w:szCs w:val="26"/>
          <w:lang w:val="hy-AM"/>
        </w:rPr>
        <w:t xml:space="preserve">ծ) </w:t>
      </w:r>
      <w:r w:rsidRPr="00E744F2">
        <w:rPr>
          <w:color w:val="auto"/>
          <w:sz w:val="26"/>
          <w:szCs w:val="26"/>
          <w:lang w:val="hy-AM"/>
        </w:rPr>
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 մուտքերի գծով նախատեսված 250.0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 հազ. դրամի դիմաց փաստացի մուտքագրվել է 500.0 հազ. դրամ կամ կատարվել 200.0%-ով:</w:t>
      </w:r>
    </w:p>
    <w:p w:rsidR="00F90241" w:rsidRPr="00E744F2" w:rsidRDefault="00F90241" w:rsidP="00F068BC">
      <w:pPr>
        <w:pStyle w:val="Heading20"/>
        <w:keepNext/>
        <w:keepLines/>
        <w:shd w:val="clear" w:color="auto" w:fill="auto"/>
        <w:spacing w:before="0" w:after="398" w:line="270" w:lineRule="exact"/>
        <w:rPr>
          <w:rStyle w:val="Heading21"/>
          <w:b/>
          <w:color w:val="auto"/>
          <w:lang w:val="hy-AM"/>
        </w:rPr>
      </w:pPr>
      <w:bookmarkStart w:id="1" w:name="bookmark1"/>
    </w:p>
    <w:p w:rsidR="00EC32FE" w:rsidRPr="00E744F2" w:rsidRDefault="00786300">
      <w:pPr>
        <w:pStyle w:val="Heading20"/>
        <w:keepNext/>
        <w:keepLines/>
        <w:shd w:val="clear" w:color="auto" w:fill="auto"/>
        <w:spacing w:before="0" w:after="398" w:line="270" w:lineRule="exact"/>
        <w:ind w:left="3020"/>
        <w:rPr>
          <w:b/>
          <w:color w:val="auto"/>
          <w:lang w:val="hy-AM"/>
        </w:rPr>
      </w:pPr>
      <w:r w:rsidRPr="00E744F2">
        <w:rPr>
          <w:rStyle w:val="Heading21"/>
          <w:b/>
          <w:color w:val="auto"/>
          <w:lang w:val="hy-AM"/>
        </w:rPr>
        <w:t xml:space="preserve">3. </w:t>
      </w:r>
      <w:bookmarkEnd w:id="1"/>
      <w:r w:rsidR="006A2F73" w:rsidRPr="00E744F2">
        <w:rPr>
          <w:rStyle w:val="Heading21"/>
          <w:b/>
          <w:color w:val="auto"/>
          <w:lang w:val="hy-AM"/>
        </w:rPr>
        <w:t>ՊԱՇՏՈՆԱԿԱՆ ԴՐԱՄԱՇՆՈՐՀՆԵՐ</w:t>
      </w:r>
    </w:p>
    <w:p w:rsidR="00EC32FE" w:rsidRPr="00E744F2" w:rsidRDefault="00406176" w:rsidP="00D55CC4">
      <w:pPr>
        <w:pStyle w:val="34"/>
        <w:shd w:val="clear" w:color="auto" w:fill="auto"/>
        <w:spacing w:before="0" w:after="0" w:line="408" w:lineRule="exact"/>
        <w:ind w:left="40" w:right="40" w:hanging="40"/>
        <w:rPr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 xml:space="preserve">   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Ընթացիկ ներքին պաշտոնական դրամաշնորհների գծով նախատեսված </w:t>
      </w:r>
      <w:r w:rsidRPr="00E744F2">
        <w:rPr>
          <w:rStyle w:val="8"/>
          <w:color w:val="auto"/>
          <w:sz w:val="26"/>
          <w:szCs w:val="26"/>
          <w:lang w:val="hy-AM"/>
        </w:rPr>
        <w:t>567584.9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 հազ. դրամի</w:t>
      </w:r>
      <w:r w:rsidR="00786300" w:rsidRPr="00E744F2">
        <w:rPr>
          <w:rStyle w:val="12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դիմաց փաստացի ֆինանսավորվել է </w:t>
      </w:r>
      <w:r w:rsidRPr="00E744F2">
        <w:rPr>
          <w:rStyle w:val="8"/>
          <w:color w:val="auto"/>
          <w:sz w:val="26"/>
          <w:szCs w:val="26"/>
          <w:lang w:val="hy-AM"/>
        </w:rPr>
        <w:t>566667.</w:t>
      </w:r>
      <w:r w:rsidR="00FD025A" w:rsidRPr="00E744F2">
        <w:rPr>
          <w:rStyle w:val="8"/>
          <w:color w:val="auto"/>
          <w:sz w:val="26"/>
          <w:szCs w:val="26"/>
          <w:lang w:val="hy-AM"/>
        </w:rPr>
        <w:t>7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 հազ. դրամ կամ կատարվել է </w:t>
      </w:r>
      <w:r w:rsidR="00FD025A" w:rsidRPr="00E744F2">
        <w:rPr>
          <w:rStyle w:val="8"/>
          <w:color w:val="auto"/>
          <w:sz w:val="26"/>
          <w:szCs w:val="26"/>
          <w:lang w:val="hy-AM"/>
        </w:rPr>
        <w:t>99.</w:t>
      </w:r>
      <w:r w:rsidRPr="00E744F2">
        <w:rPr>
          <w:rStyle w:val="8"/>
          <w:color w:val="auto"/>
          <w:sz w:val="26"/>
          <w:szCs w:val="26"/>
          <w:lang w:val="hy-AM"/>
        </w:rPr>
        <w:t>8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>
      <w:pPr>
        <w:pStyle w:val="34"/>
        <w:shd w:val="clear" w:color="auto" w:fill="auto"/>
        <w:spacing w:before="0" w:after="0" w:line="437" w:lineRule="exact"/>
        <w:ind w:left="40" w:right="40" w:firstLine="720"/>
        <w:rPr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E744F2">
        <w:rPr>
          <w:rStyle w:val="1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դոտացիաների գծով նախատեսված </w:t>
      </w:r>
      <w:r w:rsidR="00F0050B" w:rsidRPr="00E744F2">
        <w:rPr>
          <w:rStyle w:val="8"/>
          <w:color w:val="auto"/>
          <w:sz w:val="26"/>
          <w:szCs w:val="26"/>
          <w:lang w:val="hy-AM"/>
        </w:rPr>
        <w:t xml:space="preserve">459407.5 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հազ. դրամի դիմաց փաստացի ֆինանսավորվել </w:t>
      </w:r>
      <w:r w:rsidRPr="00E744F2">
        <w:rPr>
          <w:rStyle w:val="10"/>
          <w:color w:val="auto"/>
          <w:sz w:val="26"/>
          <w:szCs w:val="26"/>
          <w:lang w:val="hy-AM"/>
        </w:rPr>
        <w:t>է</w:t>
      </w:r>
      <w:r w:rsidRPr="00E744F2">
        <w:rPr>
          <w:rStyle w:val="13"/>
          <w:color w:val="auto"/>
          <w:sz w:val="26"/>
          <w:szCs w:val="26"/>
          <w:lang w:val="hy-AM"/>
        </w:rPr>
        <w:t xml:space="preserve"> </w:t>
      </w:r>
      <w:r w:rsidR="00F0050B" w:rsidRPr="00E744F2">
        <w:rPr>
          <w:rStyle w:val="8"/>
          <w:color w:val="auto"/>
          <w:sz w:val="26"/>
          <w:szCs w:val="26"/>
          <w:lang w:val="hy-AM"/>
        </w:rPr>
        <w:t xml:space="preserve">459407.5  </w:t>
      </w:r>
      <w:r w:rsidRPr="00E744F2">
        <w:rPr>
          <w:rStyle w:val="8"/>
          <w:color w:val="auto"/>
          <w:sz w:val="26"/>
          <w:szCs w:val="26"/>
          <w:lang w:val="hy-AM"/>
        </w:rPr>
        <w:t>հազ. դրամ կամ կատարվել է 100.0 %-ով:</w:t>
      </w:r>
    </w:p>
    <w:p w:rsidR="00F0050B" w:rsidRPr="00E744F2" w:rsidRDefault="00786300" w:rsidP="00F0050B">
      <w:pPr>
        <w:pStyle w:val="34"/>
        <w:shd w:val="clear" w:color="auto" w:fill="auto"/>
        <w:spacing w:before="0" w:line="427" w:lineRule="exact"/>
        <w:ind w:left="40" w:right="40"/>
        <w:rPr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>բ) Պետական բյուջեից տրամադրվող նպատակային հատկացումների (սուբվենցիաներ) գծով</w:t>
      </w:r>
      <w:r w:rsidRPr="00E744F2">
        <w:rPr>
          <w:rStyle w:val="1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նախատեսված </w:t>
      </w:r>
      <w:r w:rsidR="00F0050B" w:rsidRPr="00E744F2">
        <w:rPr>
          <w:rStyle w:val="8"/>
          <w:color w:val="auto"/>
          <w:sz w:val="26"/>
          <w:szCs w:val="26"/>
          <w:lang w:val="hy-AM"/>
        </w:rPr>
        <w:t>1852.6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 հազ. դրամի դիմաց փաստացի ֆինանսավորվել է </w:t>
      </w:r>
      <w:r w:rsidR="00F0050B" w:rsidRPr="00E744F2">
        <w:rPr>
          <w:rStyle w:val="8"/>
          <w:color w:val="auto"/>
          <w:sz w:val="26"/>
          <w:szCs w:val="26"/>
          <w:lang w:val="hy-AM"/>
        </w:rPr>
        <w:t xml:space="preserve">1852.6 </w:t>
      </w:r>
      <w:r w:rsidRPr="00E744F2">
        <w:rPr>
          <w:rStyle w:val="8"/>
          <w:color w:val="auto"/>
          <w:sz w:val="26"/>
          <w:szCs w:val="26"/>
          <w:lang w:val="hy-AM"/>
        </w:rPr>
        <w:t>հազ. դրամ կամ</w:t>
      </w:r>
      <w:r w:rsidRPr="00E744F2">
        <w:rPr>
          <w:rStyle w:val="1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կատարվել է </w:t>
      </w:r>
      <w:r w:rsidR="00F0050B" w:rsidRPr="00E744F2">
        <w:rPr>
          <w:rStyle w:val="8"/>
          <w:color w:val="auto"/>
          <w:sz w:val="26"/>
          <w:szCs w:val="26"/>
          <w:lang w:val="hy-AM"/>
        </w:rPr>
        <w:t>100.0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 %-ով:</w:t>
      </w:r>
      <w:r w:rsidR="0078395F" w:rsidRPr="00E744F2">
        <w:rPr>
          <w:color w:val="auto"/>
          <w:sz w:val="26"/>
          <w:szCs w:val="26"/>
          <w:lang w:val="hy-AM"/>
        </w:rPr>
        <w:t xml:space="preserve"> </w:t>
      </w:r>
    </w:p>
    <w:p w:rsidR="00F0050B" w:rsidRPr="00E744F2" w:rsidRDefault="00F0050B" w:rsidP="00F0050B">
      <w:pPr>
        <w:pStyle w:val="34"/>
        <w:shd w:val="clear" w:color="auto" w:fill="auto"/>
        <w:spacing w:before="0" w:line="427" w:lineRule="exact"/>
        <w:ind w:left="40" w:right="40"/>
        <w:rPr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 xml:space="preserve">գ) </w:t>
      </w:r>
      <w:r w:rsidRPr="00E744F2">
        <w:rPr>
          <w:color w:val="auto"/>
          <w:sz w:val="26"/>
          <w:szCs w:val="26"/>
          <w:lang w:val="hy-AM"/>
        </w:rPr>
        <w:t xml:space="preserve">Համայնքի բյուջե մուտքագրվող արտաքին պաշտոնական դրամաշնորհներ` ստացված միջազգային կազմակերպություններից կապիտալ ծախսերի ֆինանսավորման նպատակով </w:t>
      </w:r>
      <w:r w:rsidRPr="00E744F2">
        <w:rPr>
          <w:rStyle w:val="8"/>
          <w:color w:val="auto"/>
          <w:sz w:val="26"/>
          <w:szCs w:val="26"/>
          <w:lang w:val="hy-AM"/>
        </w:rPr>
        <w:t>նախատեսված 12002.5 հազ. դրամի դիմաց փաստացի ֆինանսավորվել է 12002.5 հազ. դրամ կամ</w:t>
      </w:r>
      <w:r w:rsidRPr="00E744F2">
        <w:rPr>
          <w:rStyle w:val="1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8"/>
          <w:color w:val="auto"/>
          <w:sz w:val="26"/>
          <w:szCs w:val="26"/>
          <w:lang w:val="hy-AM"/>
        </w:rPr>
        <w:t>կատարվել է 100.0 %-ով:</w:t>
      </w:r>
      <w:r w:rsidRPr="00E744F2">
        <w:rPr>
          <w:color w:val="auto"/>
          <w:sz w:val="26"/>
          <w:szCs w:val="26"/>
          <w:lang w:val="hy-AM"/>
        </w:rPr>
        <w:t xml:space="preserve"> </w:t>
      </w:r>
    </w:p>
    <w:p w:rsidR="00EA7612" w:rsidRPr="00E744F2" w:rsidRDefault="00912933" w:rsidP="00912933">
      <w:pPr>
        <w:pStyle w:val="34"/>
        <w:shd w:val="clear" w:color="auto" w:fill="auto"/>
        <w:spacing w:before="0" w:after="0" w:line="437" w:lineRule="exact"/>
        <w:ind w:left="40" w:right="40"/>
        <w:rPr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>դ</w:t>
      </w:r>
      <w:r w:rsidR="00EA7612" w:rsidRPr="00E744F2">
        <w:rPr>
          <w:rStyle w:val="8"/>
          <w:color w:val="auto"/>
          <w:sz w:val="26"/>
          <w:szCs w:val="26"/>
          <w:lang w:val="hy-AM"/>
        </w:rPr>
        <w:t xml:space="preserve">) </w:t>
      </w:r>
      <w:r w:rsidR="00EA7612" w:rsidRPr="00E744F2">
        <w:rPr>
          <w:color w:val="auto"/>
          <w:sz w:val="26"/>
          <w:szCs w:val="26"/>
          <w:lang w:val="hy-AM"/>
        </w:rPr>
        <w:t xml:space="preserve">Պետական բյուջեից կապիտալ ծախսերի ֆինանսավորման նպատակային հատկացումներ (սուբվենցիաներ) </w:t>
      </w:r>
      <w:r w:rsidR="00EA7612" w:rsidRPr="00E744F2">
        <w:rPr>
          <w:rStyle w:val="8"/>
          <w:color w:val="auto"/>
          <w:sz w:val="26"/>
          <w:szCs w:val="26"/>
          <w:lang w:val="hy-AM"/>
        </w:rPr>
        <w:t xml:space="preserve">նախատեսված 94322.3 հազ. դրամի դիմաց փաստացի ֆինանսավորվել </w:t>
      </w:r>
      <w:r w:rsidR="00EA7612" w:rsidRPr="00E744F2">
        <w:rPr>
          <w:rStyle w:val="10"/>
          <w:color w:val="auto"/>
          <w:sz w:val="26"/>
          <w:szCs w:val="26"/>
          <w:lang w:val="hy-AM"/>
        </w:rPr>
        <w:t>է</w:t>
      </w:r>
      <w:r w:rsidR="00EA7612" w:rsidRPr="00E744F2">
        <w:rPr>
          <w:rStyle w:val="13"/>
          <w:color w:val="auto"/>
          <w:sz w:val="26"/>
          <w:szCs w:val="26"/>
          <w:lang w:val="hy-AM"/>
        </w:rPr>
        <w:t xml:space="preserve"> </w:t>
      </w:r>
      <w:r w:rsidR="00EA7612" w:rsidRPr="00E744F2">
        <w:rPr>
          <w:rStyle w:val="8"/>
          <w:color w:val="auto"/>
          <w:sz w:val="26"/>
          <w:szCs w:val="26"/>
          <w:lang w:val="hy-AM"/>
        </w:rPr>
        <w:t xml:space="preserve">93405.1  հազ. դրամ կամ կատարվել է </w:t>
      </w:r>
      <w:r w:rsidRPr="00E744F2">
        <w:rPr>
          <w:rStyle w:val="8"/>
          <w:color w:val="auto"/>
          <w:sz w:val="26"/>
          <w:szCs w:val="26"/>
          <w:lang w:val="hy-AM"/>
        </w:rPr>
        <w:t>99.0</w:t>
      </w:r>
      <w:r w:rsidR="00EA7612" w:rsidRPr="00E744F2">
        <w:rPr>
          <w:rStyle w:val="8"/>
          <w:color w:val="auto"/>
          <w:sz w:val="26"/>
          <w:szCs w:val="26"/>
          <w:lang w:val="hy-AM"/>
        </w:rPr>
        <w:t xml:space="preserve"> %-ով:</w:t>
      </w:r>
    </w:p>
    <w:p w:rsidR="00912933" w:rsidRPr="00E744F2" w:rsidRDefault="00912933">
      <w:pPr>
        <w:pStyle w:val="Bodytext30"/>
        <w:shd w:val="clear" w:color="auto" w:fill="auto"/>
        <w:spacing w:before="0" w:after="394" w:line="270" w:lineRule="exact"/>
        <w:ind w:left="3700" w:firstLine="0"/>
        <w:rPr>
          <w:rStyle w:val="Bodytext34"/>
          <w:b/>
          <w:color w:val="auto"/>
          <w:lang w:val="hy-AM"/>
        </w:rPr>
      </w:pPr>
    </w:p>
    <w:p w:rsidR="00EC32FE" w:rsidRPr="00E744F2" w:rsidRDefault="00786300">
      <w:pPr>
        <w:pStyle w:val="Bodytext30"/>
        <w:shd w:val="clear" w:color="auto" w:fill="auto"/>
        <w:spacing w:before="0" w:after="394" w:line="270" w:lineRule="exact"/>
        <w:ind w:left="3700" w:firstLine="0"/>
        <w:rPr>
          <w:b/>
          <w:color w:val="auto"/>
          <w:lang w:val="hy-AM"/>
        </w:rPr>
      </w:pPr>
      <w:r w:rsidRPr="00E744F2">
        <w:rPr>
          <w:rStyle w:val="Bodytext34"/>
          <w:b/>
          <w:color w:val="auto"/>
          <w:lang w:val="hy-AM"/>
        </w:rPr>
        <w:t>4. Ա</w:t>
      </w:r>
      <w:r w:rsidR="0078395F" w:rsidRPr="00E744F2">
        <w:rPr>
          <w:rStyle w:val="Bodytext34"/>
          <w:b/>
          <w:color w:val="auto"/>
          <w:lang w:val="hy-AM"/>
        </w:rPr>
        <w:t>Յ</w:t>
      </w:r>
      <w:r w:rsidRPr="00E744F2">
        <w:rPr>
          <w:rStyle w:val="Bodytext34"/>
          <w:b/>
          <w:color w:val="auto"/>
          <w:lang w:val="hy-AM"/>
        </w:rPr>
        <w:t>Լ ԵԿԱՄՈՒՏՆԵՐ</w:t>
      </w:r>
    </w:p>
    <w:p w:rsidR="0078395F" w:rsidRPr="00E744F2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rStyle w:val="14"/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lastRenderedPageBreak/>
        <w:t xml:space="preserve">Այլ եկամուտներից մուտքերի գծով նախատեսված </w:t>
      </w:r>
      <w:r w:rsidR="0067286E" w:rsidRPr="00E744F2">
        <w:rPr>
          <w:rStyle w:val="8"/>
          <w:color w:val="auto"/>
          <w:sz w:val="26"/>
          <w:szCs w:val="26"/>
          <w:lang w:val="hy-AM"/>
        </w:rPr>
        <w:t>167973.2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 հազ. դրամի դիմաց փաստացի</w:t>
      </w:r>
      <w:r w:rsidRPr="00E744F2">
        <w:rPr>
          <w:rStyle w:val="14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մուտքագրվել </w:t>
      </w:r>
      <w:r w:rsidR="0067286E" w:rsidRPr="00E744F2">
        <w:rPr>
          <w:rStyle w:val="8"/>
          <w:color w:val="auto"/>
          <w:sz w:val="26"/>
          <w:szCs w:val="26"/>
          <w:lang w:val="hy-AM"/>
        </w:rPr>
        <w:t xml:space="preserve">149653.5  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 հազ. դրամ կամ կատարվել է </w:t>
      </w:r>
      <w:r w:rsidR="0067286E" w:rsidRPr="00E744F2">
        <w:rPr>
          <w:rStyle w:val="8"/>
          <w:color w:val="auto"/>
          <w:sz w:val="26"/>
          <w:szCs w:val="26"/>
          <w:lang w:val="hy-AM"/>
        </w:rPr>
        <w:t>89.1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 %-ով:</w:t>
      </w:r>
      <w:r w:rsidRPr="00E744F2">
        <w:rPr>
          <w:rStyle w:val="14"/>
          <w:color w:val="auto"/>
          <w:sz w:val="26"/>
          <w:szCs w:val="26"/>
          <w:lang w:val="hy-AM"/>
        </w:rPr>
        <w:t xml:space="preserve"> </w:t>
      </w:r>
    </w:p>
    <w:p w:rsidR="00EC32FE" w:rsidRPr="00E744F2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>Նույն թվում՝</w:t>
      </w:r>
    </w:p>
    <w:p w:rsidR="00EC32FE" w:rsidRPr="00E744F2" w:rsidRDefault="0078395F" w:rsidP="00F64AF0">
      <w:pPr>
        <w:pStyle w:val="34"/>
        <w:numPr>
          <w:ilvl w:val="0"/>
          <w:numId w:val="7"/>
        </w:numPr>
        <w:shd w:val="clear" w:color="auto" w:fill="auto"/>
        <w:tabs>
          <w:tab w:val="left" w:pos="1422"/>
        </w:tabs>
        <w:spacing w:before="0" w:after="0" w:line="403" w:lineRule="exact"/>
        <w:ind w:left="142" w:right="40"/>
        <w:rPr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 xml:space="preserve">Համայնքի սեփականություն համարվող 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հողերի վարձակալության գծով նախատեսված </w:t>
      </w:r>
      <w:r w:rsidR="0067286E" w:rsidRPr="00E744F2">
        <w:rPr>
          <w:rStyle w:val="8"/>
          <w:color w:val="auto"/>
          <w:sz w:val="26"/>
          <w:szCs w:val="26"/>
          <w:lang w:val="hy-AM"/>
        </w:rPr>
        <w:t>26063.</w:t>
      </w:r>
      <w:r w:rsidRPr="00E744F2">
        <w:rPr>
          <w:rStyle w:val="8"/>
          <w:color w:val="auto"/>
          <w:sz w:val="26"/>
          <w:szCs w:val="26"/>
          <w:lang w:val="hy-AM"/>
        </w:rPr>
        <w:t>0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 հազ. դրամի դիմաց փաստացի</w:t>
      </w:r>
      <w:r w:rsidR="00786300" w:rsidRPr="00E744F2">
        <w:rPr>
          <w:rStyle w:val="14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մուտքերը կազմել են </w:t>
      </w:r>
      <w:r w:rsidR="0067286E" w:rsidRPr="00E744F2">
        <w:rPr>
          <w:rStyle w:val="8"/>
          <w:color w:val="auto"/>
          <w:sz w:val="26"/>
          <w:szCs w:val="26"/>
          <w:lang w:val="hy-AM"/>
        </w:rPr>
        <w:t>20027.3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 հազ. դրամ կամ կատարվել է </w:t>
      </w:r>
      <w:r w:rsidR="0067286E" w:rsidRPr="00E744F2">
        <w:rPr>
          <w:rStyle w:val="8"/>
          <w:color w:val="auto"/>
          <w:sz w:val="26"/>
          <w:szCs w:val="26"/>
          <w:lang w:val="hy-AM"/>
        </w:rPr>
        <w:t>76.</w:t>
      </w:r>
      <w:r w:rsidR="00282785" w:rsidRPr="00E744F2">
        <w:rPr>
          <w:rStyle w:val="8"/>
          <w:color w:val="auto"/>
          <w:sz w:val="26"/>
          <w:szCs w:val="26"/>
          <w:lang w:val="hy-AM"/>
        </w:rPr>
        <w:t>8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 % - ով</w:t>
      </w:r>
    </w:p>
    <w:p w:rsidR="00EC32FE" w:rsidRPr="00E744F2" w:rsidRDefault="00D55CC4" w:rsidP="00F64AF0">
      <w:pPr>
        <w:pStyle w:val="34"/>
        <w:numPr>
          <w:ilvl w:val="0"/>
          <w:numId w:val="7"/>
        </w:numPr>
        <w:shd w:val="clear" w:color="auto" w:fill="auto"/>
        <w:tabs>
          <w:tab w:val="left" w:pos="1427"/>
        </w:tabs>
        <w:spacing w:before="0" w:after="0" w:line="403" w:lineRule="exact"/>
        <w:ind w:left="142" w:right="40"/>
        <w:rPr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 xml:space="preserve">Այլ 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գույքի վարձակալության գծով նախատեսված </w:t>
      </w:r>
      <w:r w:rsidR="0067286E" w:rsidRPr="00E744F2">
        <w:rPr>
          <w:rStyle w:val="8"/>
          <w:color w:val="auto"/>
          <w:sz w:val="26"/>
          <w:szCs w:val="26"/>
          <w:lang w:val="hy-AM"/>
        </w:rPr>
        <w:t>2367</w:t>
      </w:r>
      <w:r w:rsidR="00786300" w:rsidRPr="00E744F2">
        <w:rPr>
          <w:rStyle w:val="8"/>
          <w:color w:val="auto"/>
          <w:sz w:val="26"/>
          <w:szCs w:val="26"/>
          <w:lang w:val="hy-AM"/>
        </w:rPr>
        <w:t>.0 հազ. դրամի դիմաց փաստացի</w:t>
      </w:r>
      <w:r w:rsidR="00786300" w:rsidRPr="00E744F2">
        <w:rPr>
          <w:rStyle w:val="14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մուտքագրվել է </w:t>
      </w:r>
      <w:r w:rsidR="0067286E" w:rsidRPr="00E744F2">
        <w:rPr>
          <w:rStyle w:val="8"/>
          <w:color w:val="auto"/>
          <w:sz w:val="26"/>
          <w:szCs w:val="26"/>
          <w:lang w:val="hy-AM"/>
        </w:rPr>
        <w:t>2205.4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 հազ. դրամ կամ կատարվել է </w:t>
      </w:r>
      <w:r w:rsidR="0067286E" w:rsidRPr="00E744F2">
        <w:rPr>
          <w:rStyle w:val="8"/>
          <w:color w:val="auto"/>
          <w:sz w:val="26"/>
          <w:szCs w:val="26"/>
          <w:lang w:val="hy-AM"/>
        </w:rPr>
        <w:t>93.2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10"/>
          <w:color w:val="auto"/>
          <w:sz w:val="26"/>
          <w:szCs w:val="26"/>
          <w:lang w:val="hy-AM"/>
        </w:rPr>
        <w:t xml:space="preserve">% </w:t>
      </w:r>
      <w:r w:rsidR="00786300" w:rsidRPr="00E744F2">
        <w:rPr>
          <w:rStyle w:val="8"/>
          <w:color w:val="auto"/>
          <w:sz w:val="26"/>
          <w:szCs w:val="26"/>
          <w:lang w:val="hy-AM"/>
        </w:rPr>
        <w:t>- ով:</w:t>
      </w:r>
    </w:p>
    <w:p w:rsidR="00EC32FE" w:rsidRPr="00E744F2" w:rsidRDefault="00D55CC4" w:rsidP="00F64AF0">
      <w:pPr>
        <w:pStyle w:val="34"/>
        <w:numPr>
          <w:ilvl w:val="0"/>
          <w:numId w:val="7"/>
        </w:numPr>
        <w:shd w:val="clear" w:color="auto" w:fill="auto"/>
        <w:tabs>
          <w:tab w:val="left" w:pos="1427"/>
        </w:tabs>
        <w:spacing w:before="0" w:after="0" w:line="403" w:lineRule="exact"/>
        <w:ind w:left="142" w:right="40"/>
        <w:rPr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>Պ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ետության կողմից 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ՏԻՄ-ներին </w:t>
      </w:r>
      <w:r w:rsidR="00786300" w:rsidRPr="00E744F2">
        <w:rPr>
          <w:rStyle w:val="8"/>
          <w:color w:val="auto"/>
          <w:sz w:val="26"/>
          <w:szCs w:val="26"/>
          <w:lang w:val="hy-AM"/>
        </w:rPr>
        <w:t>պատվիրակված լիազորությունների իրականացման</w:t>
      </w:r>
      <w:r w:rsidR="00786300" w:rsidRPr="00E744F2">
        <w:rPr>
          <w:rStyle w:val="14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ծախսերի ֆինանսավորման համար ստացվող միջոցների </w:t>
      </w:r>
      <w:r w:rsidR="00786300" w:rsidRPr="00E744F2">
        <w:rPr>
          <w:rStyle w:val="10"/>
          <w:color w:val="auto"/>
          <w:sz w:val="26"/>
          <w:szCs w:val="26"/>
          <w:lang w:val="hy-AM"/>
        </w:rPr>
        <w:t xml:space="preserve">գծով պլանով 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նախատեսված </w:t>
      </w:r>
      <w:r w:rsidR="00F64AF0" w:rsidRPr="00E744F2">
        <w:rPr>
          <w:rStyle w:val="8"/>
          <w:color w:val="auto"/>
          <w:sz w:val="26"/>
          <w:szCs w:val="26"/>
          <w:lang w:val="hy-AM"/>
        </w:rPr>
        <w:t>5231.3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 հազ.</w:t>
      </w:r>
      <w:r w:rsidR="00786300" w:rsidRPr="00E744F2">
        <w:rPr>
          <w:rStyle w:val="14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դրամի դիմաց փաստացի ֆինանսավորումը կազմել է </w:t>
      </w:r>
      <w:r w:rsidR="00F64AF0" w:rsidRPr="00E744F2">
        <w:rPr>
          <w:rStyle w:val="8"/>
          <w:color w:val="auto"/>
          <w:sz w:val="26"/>
          <w:szCs w:val="26"/>
          <w:lang w:val="hy-AM"/>
        </w:rPr>
        <w:t>5105.6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 </w:t>
      </w:r>
      <w:r w:rsidR="00786300" w:rsidRPr="00E744F2">
        <w:rPr>
          <w:rStyle w:val="10"/>
          <w:color w:val="auto"/>
          <w:sz w:val="26"/>
          <w:szCs w:val="26"/>
          <w:lang w:val="hy-AM"/>
        </w:rPr>
        <w:t xml:space="preserve">հազ. դրամ 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կամ կատարվել է </w:t>
      </w:r>
      <w:r w:rsidR="00F64AF0" w:rsidRPr="00E744F2">
        <w:rPr>
          <w:rStyle w:val="8"/>
          <w:color w:val="auto"/>
          <w:sz w:val="26"/>
          <w:szCs w:val="26"/>
          <w:lang w:val="hy-AM"/>
        </w:rPr>
        <w:t>97.6</w:t>
      </w:r>
      <w:r w:rsidR="00786300" w:rsidRPr="00E744F2">
        <w:rPr>
          <w:rStyle w:val="8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 w:rsidP="00F64AF0">
      <w:pPr>
        <w:pStyle w:val="34"/>
        <w:numPr>
          <w:ilvl w:val="0"/>
          <w:numId w:val="7"/>
        </w:numPr>
        <w:shd w:val="clear" w:color="auto" w:fill="auto"/>
        <w:tabs>
          <w:tab w:val="left" w:pos="1417"/>
        </w:tabs>
        <w:spacing w:before="0" w:after="0" w:line="403" w:lineRule="exact"/>
        <w:ind w:left="142" w:right="40"/>
        <w:rPr>
          <w:color w:val="auto"/>
          <w:sz w:val="26"/>
          <w:szCs w:val="26"/>
          <w:lang w:val="hy-AM"/>
        </w:rPr>
      </w:pPr>
      <w:r w:rsidRPr="00E744F2">
        <w:rPr>
          <w:rStyle w:val="15"/>
          <w:color w:val="auto"/>
          <w:sz w:val="26"/>
          <w:szCs w:val="26"/>
          <w:lang w:val="hy-AM"/>
        </w:rPr>
        <w:t>Օրենքով սահմանված դեպքերում համայնքային հիմնարկների կողմից առանց տեղական</w:t>
      </w:r>
      <w:r w:rsidRPr="00E744F2">
        <w:rPr>
          <w:rStyle w:val="16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5"/>
          <w:color w:val="auto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Pr="00E744F2">
        <w:rPr>
          <w:rStyle w:val="16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(գանձվող) վճարների գծով նախատեսված </w:t>
      </w:r>
      <w:r w:rsidR="00F64AF0" w:rsidRPr="00E744F2">
        <w:rPr>
          <w:rStyle w:val="15"/>
          <w:color w:val="auto"/>
          <w:sz w:val="26"/>
          <w:szCs w:val="26"/>
          <w:lang w:val="hy-AM"/>
        </w:rPr>
        <w:t>5231.0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հազ. դրամի փաստացի մուտքր կազմել է </w:t>
      </w:r>
      <w:r w:rsidR="00F64AF0" w:rsidRPr="00E744F2">
        <w:rPr>
          <w:rStyle w:val="17"/>
          <w:color w:val="auto"/>
          <w:sz w:val="26"/>
          <w:szCs w:val="26"/>
          <w:lang w:val="hy-AM"/>
        </w:rPr>
        <w:t>4679.3</w:t>
      </w:r>
      <w:r w:rsidRPr="00E744F2">
        <w:rPr>
          <w:rStyle w:val="18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հազ. դրամ կամ կատարվել է նախատեսվածի նկատմամբ </w:t>
      </w:r>
      <w:r w:rsidR="00F64AF0" w:rsidRPr="00E744F2">
        <w:rPr>
          <w:rStyle w:val="15"/>
          <w:color w:val="auto"/>
          <w:sz w:val="26"/>
          <w:szCs w:val="26"/>
          <w:lang w:val="hy-AM"/>
        </w:rPr>
        <w:t>89.5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 w:rsidP="00F64AF0">
      <w:pPr>
        <w:pStyle w:val="34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403" w:lineRule="exact"/>
        <w:ind w:left="142" w:right="40"/>
        <w:rPr>
          <w:color w:val="auto"/>
          <w:sz w:val="26"/>
          <w:szCs w:val="26"/>
          <w:lang w:val="hy-AM"/>
        </w:rPr>
      </w:pPr>
      <w:r w:rsidRPr="00E744F2">
        <w:rPr>
          <w:rStyle w:val="15"/>
          <w:color w:val="auto"/>
          <w:sz w:val="26"/>
          <w:szCs w:val="26"/>
          <w:lang w:val="hy-AM"/>
        </w:rPr>
        <w:t xml:space="preserve">Տեղական վճարների գծով նախատեսված </w:t>
      </w:r>
      <w:r w:rsidR="003323BD" w:rsidRPr="00E744F2">
        <w:rPr>
          <w:rStyle w:val="15"/>
          <w:color w:val="auto"/>
          <w:sz w:val="26"/>
          <w:szCs w:val="26"/>
          <w:lang w:val="hy-AM"/>
        </w:rPr>
        <w:t>112746.</w:t>
      </w:r>
      <w:r w:rsidR="00E64E59" w:rsidRPr="00E744F2">
        <w:rPr>
          <w:rStyle w:val="15"/>
          <w:color w:val="auto"/>
          <w:sz w:val="26"/>
          <w:szCs w:val="26"/>
          <w:lang w:val="hy-AM"/>
        </w:rPr>
        <w:t>9</w:t>
      </w:r>
      <w:r w:rsidR="00F86F2E" w:rsidRPr="00E744F2">
        <w:rPr>
          <w:rStyle w:val="15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հազ. դրամի դիմաց </w:t>
      </w:r>
      <w:r w:rsidRPr="00E744F2">
        <w:rPr>
          <w:rStyle w:val="19"/>
          <w:color w:val="auto"/>
          <w:sz w:val="26"/>
          <w:szCs w:val="26"/>
          <w:lang w:val="hy-AM"/>
        </w:rPr>
        <w:t xml:space="preserve">փաստացի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մուտքագրվել է </w:t>
      </w:r>
      <w:r w:rsidR="003323BD" w:rsidRPr="00E744F2">
        <w:rPr>
          <w:rStyle w:val="15"/>
          <w:color w:val="auto"/>
          <w:sz w:val="26"/>
          <w:szCs w:val="26"/>
          <w:lang w:val="hy-AM"/>
        </w:rPr>
        <w:t xml:space="preserve">93844.8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հազ. դրամ կամ կատարվել է </w:t>
      </w:r>
      <w:r w:rsidR="003323BD" w:rsidRPr="00E744F2">
        <w:rPr>
          <w:rStyle w:val="15"/>
          <w:color w:val="auto"/>
          <w:sz w:val="26"/>
          <w:szCs w:val="26"/>
          <w:lang w:val="hy-AM"/>
        </w:rPr>
        <w:t>83.2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% - ով, այդ թվում</w:t>
      </w:r>
      <w:r w:rsidRPr="00E744F2">
        <w:rPr>
          <w:rStyle w:val="BodytextSpacing5pt0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աղբահանության վճարի </w:t>
      </w:r>
      <w:r w:rsidR="00B02436" w:rsidRPr="00E744F2">
        <w:rPr>
          <w:rStyle w:val="15"/>
          <w:color w:val="auto"/>
          <w:sz w:val="26"/>
          <w:szCs w:val="26"/>
          <w:lang w:val="hy-AM"/>
        </w:rPr>
        <w:t>գծով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նախատեսված </w:t>
      </w:r>
      <w:r w:rsidR="003323BD" w:rsidRPr="00E744F2">
        <w:rPr>
          <w:rStyle w:val="15"/>
          <w:color w:val="auto"/>
          <w:sz w:val="26"/>
          <w:szCs w:val="26"/>
          <w:lang w:val="hy-AM"/>
        </w:rPr>
        <w:t>33966.6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հազ. դրամի </w:t>
      </w:r>
      <w:r w:rsidRPr="00E744F2">
        <w:rPr>
          <w:rStyle w:val="17"/>
          <w:color w:val="auto"/>
          <w:sz w:val="26"/>
          <w:szCs w:val="26"/>
          <w:lang w:val="hy-AM"/>
        </w:rPr>
        <w:t xml:space="preserve">դիմաց </w:t>
      </w:r>
      <w:r w:rsidRPr="00E744F2">
        <w:rPr>
          <w:rStyle w:val="19"/>
          <w:color w:val="auto"/>
          <w:sz w:val="26"/>
          <w:szCs w:val="26"/>
          <w:lang w:val="hy-AM"/>
        </w:rPr>
        <w:t xml:space="preserve">փաստացի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մուտքագրվել է </w:t>
      </w:r>
      <w:r w:rsidR="003323BD" w:rsidRPr="00E744F2">
        <w:rPr>
          <w:rStyle w:val="15"/>
          <w:color w:val="auto"/>
          <w:sz w:val="26"/>
          <w:szCs w:val="26"/>
          <w:lang w:val="hy-AM"/>
        </w:rPr>
        <w:t>33740.6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հազ. դրամ կամ կատարվել է </w:t>
      </w:r>
      <w:r w:rsidR="003323BD" w:rsidRPr="00E744F2">
        <w:rPr>
          <w:rStyle w:val="20"/>
          <w:color w:val="auto"/>
          <w:sz w:val="26"/>
          <w:szCs w:val="26"/>
          <w:lang w:val="hy-AM"/>
        </w:rPr>
        <w:t>99.3</w:t>
      </w:r>
      <w:r w:rsidRPr="00E744F2">
        <w:rPr>
          <w:rStyle w:val="20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 w:rsidP="0016214C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line="403" w:lineRule="exact"/>
        <w:ind w:left="20" w:right="40" w:firstLine="700"/>
        <w:rPr>
          <w:color w:val="auto"/>
          <w:sz w:val="26"/>
          <w:szCs w:val="26"/>
          <w:lang w:val="hy-AM"/>
        </w:rPr>
      </w:pPr>
      <w:r w:rsidRPr="00E744F2">
        <w:rPr>
          <w:rStyle w:val="15"/>
          <w:color w:val="auto"/>
          <w:sz w:val="26"/>
          <w:szCs w:val="26"/>
          <w:lang w:val="hy-AM"/>
        </w:rPr>
        <w:t xml:space="preserve">Համայնքի վարչական տարածքում ինքնակամ կառուցված </w:t>
      </w:r>
      <w:r w:rsidRPr="00E744F2">
        <w:rPr>
          <w:rStyle w:val="17"/>
          <w:color w:val="auto"/>
          <w:sz w:val="26"/>
          <w:szCs w:val="26"/>
          <w:lang w:val="hy-AM"/>
        </w:rPr>
        <w:t xml:space="preserve">շենքերի, </w:t>
      </w:r>
      <w:r w:rsidRPr="00E744F2">
        <w:rPr>
          <w:rStyle w:val="19"/>
          <w:color w:val="auto"/>
          <w:sz w:val="26"/>
          <w:szCs w:val="26"/>
          <w:lang w:val="hy-AM"/>
        </w:rPr>
        <w:t xml:space="preserve">շինությունների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օրինականացման համար վճարների գծով նախատեսված </w:t>
      </w:r>
      <w:r w:rsidR="003323BD" w:rsidRPr="00E744F2">
        <w:rPr>
          <w:rStyle w:val="15"/>
          <w:color w:val="auto"/>
          <w:sz w:val="26"/>
          <w:szCs w:val="26"/>
          <w:lang w:val="hy-AM"/>
        </w:rPr>
        <w:t>52</w:t>
      </w:r>
      <w:r w:rsidR="00BC6BD4" w:rsidRPr="00E744F2">
        <w:rPr>
          <w:rStyle w:val="15"/>
          <w:color w:val="auto"/>
          <w:sz w:val="26"/>
          <w:szCs w:val="26"/>
          <w:lang w:val="hy-AM"/>
        </w:rPr>
        <w:t>50.0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հազ. </w:t>
      </w:r>
      <w:r w:rsidRPr="00E744F2">
        <w:rPr>
          <w:rStyle w:val="17"/>
          <w:color w:val="auto"/>
          <w:sz w:val="26"/>
          <w:szCs w:val="26"/>
          <w:lang w:val="hy-AM"/>
        </w:rPr>
        <w:t xml:space="preserve">դրամի </w:t>
      </w:r>
      <w:r w:rsidRPr="00E744F2">
        <w:rPr>
          <w:rStyle w:val="19"/>
          <w:color w:val="auto"/>
          <w:sz w:val="26"/>
          <w:szCs w:val="26"/>
          <w:lang w:val="hy-AM"/>
        </w:rPr>
        <w:t xml:space="preserve">դիմաց փաստացի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մուտքագրվել է </w:t>
      </w:r>
      <w:r w:rsidR="003323BD" w:rsidRPr="00E744F2">
        <w:rPr>
          <w:rStyle w:val="15"/>
          <w:color w:val="auto"/>
          <w:sz w:val="26"/>
          <w:szCs w:val="26"/>
          <w:lang w:val="hy-AM"/>
        </w:rPr>
        <w:t>9887.1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հազ. դրամ կամ կատարվել է </w:t>
      </w:r>
      <w:r w:rsidR="003323BD" w:rsidRPr="00E744F2">
        <w:rPr>
          <w:rStyle w:val="15"/>
          <w:color w:val="auto"/>
          <w:sz w:val="26"/>
          <w:szCs w:val="26"/>
          <w:lang w:val="hy-AM"/>
        </w:rPr>
        <w:t>188.3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% - ով:</w:t>
      </w:r>
    </w:p>
    <w:p w:rsidR="00EC32FE" w:rsidRPr="00E744F2" w:rsidRDefault="00786300" w:rsidP="0016214C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line="403" w:lineRule="exact"/>
        <w:ind w:left="20" w:right="40" w:firstLine="700"/>
        <w:rPr>
          <w:color w:val="auto"/>
          <w:sz w:val="26"/>
          <w:szCs w:val="26"/>
          <w:lang w:val="hy-AM"/>
        </w:rPr>
      </w:pPr>
      <w:r w:rsidRPr="00E744F2">
        <w:rPr>
          <w:rStyle w:val="15"/>
          <w:color w:val="auto"/>
          <w:sz w:val="26"/>
          <w:szCs w:val="26"/>
          <w:lang w:val="hy-AM"/>
        </w:rPr>
        <w:t xml:space="preserve">Վարչական իրավախախտումների համար տեղական </w:t>
      </w:r>
      <w:r w:rsidRPr="00E744F2">
        <w:rPr>
          <w:rStyle w:val="17"/>
          <w:color w:val="auto"/>
          <w:sz w:val="26"/>
          <w:szCs w:val="26"/>
          <w:lang w:val="hy-AM"/>
        </w:rPr>
        <w:t xml:space="preserve">ինքնակառավարման </w:t>
      </w:r>
      <w:r w:rsidRPr="00E744F2">
        <w:rPr>
          <w:rStyle w:val="19"/>
          <w:color w:val="auto"/>
          <w:sz w:val="26"/>
          <w:szCs w:val="26"/>
          <w:lang w:val="hy-AM"/>
        </w:rPr>
        <w:t xml:space="preserve">մարմինների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16214C" w:rsidRPr="00E744F2">
        <w:rPr>
          <w:rStyle w:val="17"/>
          <w:color w:val="auto"/>
          <w:sz w:val="26"/>
          <w:szCs w:val="26"/>
          <w:lang w:val="hy-AM"/>
        </w:rPr>
        <w:t>2250</w:t>
      </w:r>
      <w:r w:rsidRPr="00E744F2">
        <w:rPr>
          <w:rStyle w:val="17"/>
          <w:color w:val="auto"/>
          <w:sz w:val="26"/>
          <w:szCs w:val="26"/>
          <w:lang w:val="hy-AM"/>
        </w:rPr>
        <w:t>.0 հազ.</w:t>
      </w:r>
      <w:r w:rsidRPr="00E744F2">
        <w:rPr>
          <w:rStyle w:val="18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դրամի դիմաց փաստացի մուտքագրվել է </w:t>
      </w:r>
      <w:r w:rsidR="0016214C" w:rsidRPr="00E744F2">
        <w:rPr>
          <w:rStyle w:val="15"/>
          <w:color w:val="auto"/>
          <w:sz w:val="26"/>
          <w:szCs w:val="26"/>
          <w:lang w:val="hy-AM"/>
        </w:rPr>
        <w:t>5</w:t>
      </w:r>
      <w:r w:rsidR="00F86F2E" w:rsidRPr="00E744F2">
        <w:rPr>
          <w:rStyle w:val="15"/>
          <w:color w:val="auto"/>
          <w:sz w:val="26"/>
          <w:szCs w:val="26"/>
          <w:lang w:val="hy-AM"/>
        </w:rPr>
        <w:t>3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00.0 հազ. դրամ կամ կատարվել է </w:t>
      </w:r>
      <w:r w:rsidR="0016214C" w:rsidRPr="00E744F2">
        <w:rPr>
          <w:rStyle w:val="15"/>
          <w:color w:val="auto"/>
          <w:sz w:val="26"/>
          <w:szCs w:val="26"/>
          <w:lang w:val="hy-AM"/>
        </w:rPr>
        <w:t>235.8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% ֊ ով:</w:t>
      </w:r>
    </w:p>
    <w:p w:rsidR="00EC32FE" w:rsidRPr="00E744F2" w:rsidRDefault="00786300" w:rsidP="0016214C">
      <w:pPr>
        <w:pStyle w:val="34"/>
        <w:numPr>
          <w:ilvl w:val="2"/>
          <w:numId w:val="1"/>
        </w:numPr>
        <w:shd w:val="clear" w:color="auto" w:fill="auto"/>
        <w:tabs>
          <w:tab w:val="left" w:pos="970"/>
        </w:tabs>
        <w:spacing w:before="0" w:line="427" w:lineRule="exact"/>
        <w:ind w:left="20" w:right="40" w:firstLine="700"/>
        <w:rPr>
          <w:color w:val="auto"/>
          <w:sz w:val="26"/>
          <w:szCs w:val="26"/>
          <w:lang w:val="hy-AM"/>
        </w:rPr>
      </w:pPr>
      <w:r w:rsidRPr="00E744F2">
        <w:rPr>
          <w:rStyle w:val="15"/>
          <w:color w:val="auto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Pr="00E744F2">
        <w:rPr>
          <w:rStyle w:val="17"/>
          <w:color w:val="auto"/>
          <w:sz w:val="26"/>
          <w:szCs w:val="26"/>
          <w:lang w:val="hy-AM"/>
        </w:rPr>
        <w:t>այլ</w:t>
      </w:r>
      <w:r w:rsidRPr="00E744F2">
        <w:rPr>
          <w:rStyle w:val="18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ոչ հարկային եկամուտների գծով նախատեսված </w:t>
      </w:r>
      <w:r w:rsidR="0016214C" w:rsidRPr="00E744F2">
        <w:rPr>
          <w:rStyle w:val="15"/>
          <w:color w:val="auto"/>
          <w:sz w:val="26"/>
          <w:szCs w:val="26"/>
          <w:lang w:val="hy-AM"/>
        </w:rPr>
        <w:t>1550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հազ. դրամի դիմաց փաստացի մուտքր</w:t>
      </w:r>
      <w:r w:rsidRPr="00E744F2">
        <w:rPr>
          <w:rStyle w:val="16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կազմել է </w:t>
      </w:r>
      <w:r w:rsidR="0016214C" w:rsidRPr="00E744F2">
        <w:rPr>
          <w:rStyle w:val="15"/>
          <w:color w:val="auto"/>
          <w:sz w:val="26"/>
          <w:szCs w:val="26"/>
          <w:lang w:val="hy-AM"/>
        </w:rPr>
        <w:t>1320.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0 հազ. դրամ կամ կատարվել է </w:t>
      </w:r>
      <w:r w:rsidR="0016214C" w:rsidRPr="00E744F2">
        <w:rPr>
          <w:rStyle w:val="15"/>
          <w:color w:val="auto"/>
          <w:sz w:val="26"/>
          <w:szCs w:val="26"/>
          <w:lang w:val="hy-AM"/>
        </w:rPr>
        <w:t>85.2</w:t>
      </w:r>
      <w:r w:rsidRPr="00E744F2">
        <w:rPr>
          <w:rStyle w:val="15"/>
          <w:color w:val="auto"/>
          <w:sz w:val="26"/>
          <w:szCs w:val="26"/>
          <w:lang w:val="hy-AM"/>
        </w:rPr>
        <w:t xml:space="preserve"> %-ով:</w:t>
      </w:r>
    </w:p>
    <w:p w:rsidR="009A30BB" w:rsidRDefault="009A30BB">
      <w:pPr>
        <w:pStyle w:val="Bodytext40"/>
        <w:shd w:val="clear" w:color="auto" w:fill="auto"/>
        <w:spacing w:before="0" w:after="0" w:line="466" w:lineRule="exact"/>
        <w:ind w:left="20" w:right="40" w:firstLine="700"/>
        <w:rPr>
          <w:rStyle w:val="Bodytext42"/>
          <w:b/>
          <w:color w:val="auto"/>
          <w:lang w:val="hy-AM"/>
        </w:rPr>
      </w:pPr>
    </w:p>
    <w:p w:rsidR="00EC32FE" w:rsidRPr="00E744F2" w:rsidRDefault="00786300">
      <w:pPr>
        <w:pStyle w:val="Bodytext40"/>
        <w:shd w:val="clear" w:color="auto" w:fill="auto"/>
        <w:spacing w:before="0" w:after="0" w:line="466" w:lineRule="exact"/>
        <w:ind w:left="20" w:right="40" w:firstLine="700"/>
        <w:rPr>
          <w:b/>
          <w:color w:val="auto"/>
          <w:lang w:val="hy-AM"/>
        </w:rPr>
      </w:pPr>
      <w:r w:rsidRPr="00E744F2">
        <w:rPr>
          <w:rStyle w:val="Bodytext42"/>
          <w:b/>
          <w:color w:val="auto"/>
          <w:lang w:val="hy-AM"/>
        </w:rPr>
        <w:lastRenderedPageBreak/>
        <w:t>Արմավիր համայնքի 20</w:t>
      </w:r>
      <w:r w:rsidR="00627070" w:rsidRPr="00E744F2">
        <w:rPr>
          <w:rStyle w:val="Bodytext42"/>
          <w:b/>
          <w:color w:val="auto"/>
          <w:lang w:val="hy-AM"/>
        </w:rPr>
        <w:t>21</w:t>
      </w:r>
      <w:r w:rsidRPr="00E744F2">
        <w:rPr>
          <w:rStyle w:val="Bodytext42"/>
          <w:b/>
          <w:color w:val="auto"/>
          <w:lang w:val="hy-AM"/>
        </w:rPr>
        <w:t xml:space="preserve">թ. բյուջեի </w:t>
      </w:r>
      <w:r w:rsidR="0016214C" w:rsidRPr="00E744F2">
        <w:rPr>
          <w:rStyle w:val="1"/>
          <w:b/>
          <w:color w:val="auto"/>
          <w:sz w:val="26"/>
          <w:szCs w:val="26"/>
          <w:lang w:val="hy-AM"/>
        </w:rPr>
        <w:t xml:space="preserve">իննամսյակում </w:t>
      </w:r>
      <w:r w:rsidRPr="00E744F2">
        <w:rPr>
          <w:rStyle w:val="Bodytext42"/>
          <w:b/>
          <w:color w:val="auto"/>
          <w:lang w:val="hy-AM"/>
        </w:rPr>
        <w:t xml:space="preserve"> ընդամենը</w:t>
      </w:r>
      <w:r w:rsidRPr="00E744F2">
        <w:rPr>
          <w:rStyle w:val="Bodytext43"/>
          <w:b/>
          <w:color w:val="auto"/>
          <w:lang w:val="hy-AM"/>
        </w:rPr>
        <w:t xml:space="preserve"> </w:t>
      </w:r>
      <w:r w:rsidRPr="00E744F2">
        <w:rPr>
          <w:rStyle w:val="Bodytext42"/>
          <w:b/>
          <w:color w:val="auto"/>
          <w:lang w:val="hy-AM"/>
        </w:rPr>
        <w:t xml:space="preserve">նախատեսված </w:t>
      </w:r>
      <w:r w:rsidR="0016214C" w:rsidRPr="00E744F2">
        <w:rPr>
          <w:rStyle w:val="Bodytext42"/>
          <w:b/>
          <w:color w:val="auto"/>
          <w:lang w:val="hy-AM"/>
        </w:rPr>
        <w:t>946703.1</w:t>
      </w:r>
      <w:r w:rsidRPr="00E744F2">
        <w:rPr>
          <w:rStyle w:val="Bodytext42"/>
          <w:b/>
          <w:color w:val="auto"/>
          <w:lang w:val="hy-AM"/>
        </w:rPr>
        <w:t xml:space="preserve"> հազ. դրամի դիմաց փաստացի մուտքերը կազմել են</w:t>
      </w:r>
      <w:r w:rsidRPr="00E744F2">
        <w:rPr>
          <w:rStyle w:val="Bodytext43"/>
          <w:b/>
          <w:color w:val="auto"/>
          <w:lang w:val="hy-AM"/>
        </w:rPr>
        <w:t xml:space="preserve"> </w:t>
      </w:r>
      <w:r w:rsidR="0016214C" w:rsidRPr="00E744F2">
        <w:rPr>
          <w:rStyle w:val="Bodytext42"/>
          <w:b/>
          <w:color w:val="auto"/>
          <w:lang w:val="hy-AM"/>
        </w:rPr>
        <w:t>917529.4</w:t>
      </w:r>
      <w:r w:rsidRPr="00E744F2">
        <w:rPr>
          <w:rStyle w:val="Bodytext42"/>
          <w:b/>
          <w:color w:val="auto"/>
          <w:lang w:val="hy-AM"/>
        </w:rPr>
        <w:t xml:space="preserve"> հազ. դրամ կամ կատարվել է </w:t>
      </w:r>
      <w:r w:rsidR="0016214C" w:rsidRPr="00E744F2">
        <w:rPr>
          <w:rStyle w:val="Bodytext42"/>
          <w:b/>
          <w:color w:val="auto"/>
          <w:lang w:val="hy-AM"/>
        </w:rPr>
        <w:t>96.9</w:t>
      </w:r>
      <w:r w:rsidRPr="00E744F2">
        <w:rPr>
          <w:rStyle w:val="Bodytext42"/>
          <w:b/>
          <w:color w:val="auto"/>
          <w:lang w:val="hy-AM"/>
        </w:rPr>
        <w:t xml:space="preserve"> %-ով, սեփական եկամուտների գծով</w:t>
      </w:r>
      <w:r w:rsidRPr="00E744F2">
        <w:rPr>
          <w:rStyle w:val="Bodytext43"/>
          <w:b/>
          <w:color w:val="auto"/>
          <w:lang w:val="hy-AM"/>
        </w:rPr>
        <w:t xml:space="preserve"> </w:t>
      </w:r>
      <w:r w:rsidRPr="00E744F2">
        <w:rPr>
          <w:rStyle w:val="Bodytext42"/>
          <w:b/>
          <w:color w:val="auto"/>
          <w:lang w:val="hy-AM"/>
        </w:rPr>
        <w:t xml:space="preserve">նախատեսված </w:t>
      </w:r>
      <w:r w:rsidR="0016214C" w:rsidRPr="00E744F2">
        <w:rPr>
          <w:rStyle w:val="Bodytext42"/>
          <w:b/>
          <w:color w:val="auto"/>
          <w:lang w:val="hy-AM"/>
        </w:rPr>
        <w:t>366602.9</w:t>
      </w:r>
      <w:r w:rsidRPr="00E744F2">
        <w:rPr>
          <w:rStyle w:val="Bodytext42"/>
          <w:b/>
          <w:color w:val="auto"/>
          <w:lang w:val="hy-AM"/>
        </w:rPr>
        <w:t xml:space="preserve"> հազ. դրամի դիմաց փաստացի մուտքերը կազմել են</w:t>
      </w:r>
      <w:r w:rsidRPr="00E744F2">
        <w:rPr>
          <w:rStyle w:val="Bodytext43"/>
          <w:b/>
          <w:color w:val="auto"/>
          <w:lang w:val="hy-AM"/>
        </w:rPr>
        <w:t xml:space="preserve"> </w:t>
      </w:r>
      <w:r w:rsidR="0016214C" w:rsidRPr="00E744F2">
        <w:rPr>
          <w:rStyle w:val="Bodytext42"/>
          <w:b/>
          <w:color w:val="auto"/>
          <w:lang w:val="hy-AM"/>
        </w:rPr>
        <w:t>338472.1</w:t>
      </w:r>
      <w:r w:rsidRPr="00E744F2">
        <w:rPr>
          <w:rStyle w:val="Bodytext42"/>
          <w:b/>
          <w:color w:val="auto"/>
          <w:lang w:val="hy-AM"/>
        </w:rPr>
        <w:t xml:space="preserve"> հազ. դրամ կամ կատարվել է </w:t>
      </w:r>
      <w:r w:rsidR="0016214C" w:rsidRPr="00E744F2">
        <w:rPr>
          <w:rStyle w:val="Bodytext42"/>
          <w:b/>
          <w:color w:val="auto"/>
          <w:lang w:val="hy-AM"/>
        </w:rPr>
        <w:t>92.3</w:t>
      </w:r>
      <w:r w:rsidRPr="00E744F2">
        <w:rPr>
          <w:rStyle w:val="Bodytext42"/>
          <w:b/>
          <w:color w:val="auto"/>
          <w:lang w:val="hy-AM"/>
        </w:rPr>
        <w:t>%-ով:</w:t>
      </w:r>
    </w:p>
    <w:p w:rsidR="00A174E3" w:rsidRPr="00E744F2" w:rsidRDefault="00A174E3">
      <w:pPr>
        <w:pStyle w:val="Bodytext40"/>
        <w:shd w:val="clear" w:color="auto" w:fill="auto"/>
        <w:spacing w:before="0" w:after="0" w:line="432" w:lineRule="exact"/>
        <w:ind w:left="40"/>
        <w:rPr>
          <w:rStyle w:val="Bodytext44"/>
          <w:color w:val="auto"/>
          <w:lang w:val="hy-AM"/>
        </w:rPr>
      </w:pPr>
    </w:p>
    <w:p w:rsidR="00EC32FE" w:rsidRPr="00E744F2" w:rsidRDefault="00786300">
      <w:pPr>
        <w:pStyle w:val="Bodytext40"/>
        <w:shd w:val="clear" w:color="auto" w:fill="auto"/>
        <w:spacing w:before="0" w:after="0" w:line="432" w:lineRule="exact"/>
        <w:ind w:left="40"/>
        <w:rPr>
          <w:b/>
          <w:color w:val="auto"/>
          <w:sz w:val="28"/>
          <w:szCs w:val="28"/>
          <w:lang w:val="hy-AM"/>
        </w:rPr>
      </w:pPr>
      <w:r w:rsidRPr="00E744F2">
        <w:rPr>
          <w:rStyle w:val="Bodytext44"/>
          <w:b/>
          <w:color w:val="auto"/>
          <w:sz w:val="28"/>
          <w:szCs w:val="28"/>
          <w:lang w:val="hy-AM"/>
        </w:rPr>
        <w:t>ԾԱԽՍԵՐ</w:t>
      </w:r>
    </w:p>
    <w:p w:rsidR="00EC32FE" w:rsidRPr="00E744F2" w:rsidRDefault="00786300">
      <w:pPr>
        <w:pStyle w:val="34"/>
        <w:shd w:val="clear" w:color="auto" w:fill="auto"/>
        <w:spacing w:before="0" w:after="942" w:line="432" w:lineRule="exact"/>
        <w:ind w:left="40" w:right="40" w:firstLine="720"/>
        <w:jc w:val="left"/>
        <w:rPr>
          <w:color w:val="auto"/>
          <w:sz w:val="26"/>
          <w:szCs w:val="26"/>
          <w:lang w:val="hy-AM"/>
        </w:rPr>
      </w:pPr>
      <w:r w:rsidRPr="00E744F2">
        <w:rPr>
          <w:rStyle w:val="21"/>
          <w:color w:val="auto"/>
          <w:sz w:val="26"/>
          <w:szCs w:val="26"/>
          <w:lang w:val="hy-AM"/>
        </w:rPr>
        <w:t>Արմավիր համայնքի 20</w:t>
      </w:r>
      <w:r w:rsidR="00A174E3" w:rsidRPr="00E744F2">
        <w:rPr>
          <w:rStyle w:val="21"/>
          <w:color w:val="auto"/>
          <w:sz w:val="26"/>
          <w:szCs w:val="26"/>
          <w:lang w:val="hy-AM"/>
        </w:rPr>
        <w:t>21</w:t>
      </w:r>
      <w:r w:rsidRPr="00E744F2">
        <w:rPr>
          <w:rStyle w:val="21"/>
          <w:color w:val="auto"/>
          <w:sz w:val="26"/>
          <w:szCs w:val="26"/>
          <w:lang w:val="hy-AM"/>
        </w:rPr>
        <w:t xml:space="preserve">թ. բյուջեն </w:t>
      </w:r>
      <w:r w:rsidR="003958EC" w:rsidRPr="00E744F2">
        <w:rPr>
          <w:rStyle w:val="1"/>
          <w:color w:val="auto"/>
          <w:sz w:val="26"/>
          <w:szCs w:val="26"/>
          <w:lang w:val="hy-AM"/>
        </w:rPr>
        <w:t>ինն ամսում</w:t>
      </w:r>
      <w:r w:rsidR="003958EC" w:rsidRPr="00E744F2">
        <w:rPr>
          <w:rStyle w:val="21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21"/>
          <w:color w:val="auto"/>
          <w:sz w:val="26"/>
          <w:szCs w:val="26"/>
          <w:lang w:val="hy-AM"/>
        </w:rPr>
        <w:t>ըստ ծրագրերի ծախսերը</w:t>
      </w:r>
      <w:r w:rsidRPr="00E744F2">
        <w:rPr>
          <w:rStyle w:val="2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21"/>
          <w:color w:val="auto"/>
          <w:sz w:val="26"/>
          <w:szCs w:val="26"/>
          <w:lang w:val="hy-AM"/>
        </w:rPr>
        <w:t xml:space="preserve">կատարվել </w:t>
      </w:r>
      <w:r w:rsidRPr="00E744F2">
        <w:rPr>
          <w:rStyle w:val="23"/>
          <w:color w:val="auto"/>
          <w:sz w:val="26"/>
          <w:szCs w:val="26"/>
          <w:lang w:val="hy-AM"/>
        </w:rPr>
        <w:t>են՝</w:t>
      </w:r>
    </w:p>
    <w:p w:rsidR="00EC32FE" w:rsidRPr="00E744F2" w:rsidRDefault="00786300">
      <w:pPr>
        <w:pStyle w:val="Bodytext20"/>
        <w:shd w:val="clear" w:color="auto" w:fill="auto"/>
        <w:spacing w:after="404" w:line="230" w:lineRule="exact"/>
        <w:ind w:left="1680"/>
        <w:jc w:val="left"/>
        <w:rPr>
          <w:color w:val="auto"/>
          <w:sz w:val="27"/>
          <w:szCs w:val="27"/>
        </w:rPr>
      </w:pPr>
      <w:r w:rsidRPr="00E744F2">
        <w:rPr>
          <w:rStyle w:val="Bodytext23"/>
          <w:color w:val="auto"/>
          <w:sz w:val="27"/>
          <w:szCs w:val="27"/>
        </w:rPr>
        <w:t>ԸՆԴՀԱՆՈՒՐ ԲՆՈՒՅԹԻ ՀԱՆՐԱՅԻՆ ԾԱՌԱ</w:t>
      </w:r>
      <w:r w:rsidR="00780B97" w:rsidRPr="00E744F2">
        <w:rPr>
          <w:rStyle w:val="Bodytext23"/>
          <w:color w:val="auto"/>
          <w:sz w:val="27"/>
          <w:szCs w:val="27"/>
          <w:lang w:val="hy-AM"/>
        </w:rPr>
        <w:t>Յ</w:t>
      </w:r>
      <w:r w:rsidRPr="00E744F2">
        <w:rPr>
          <w:rStyle w:val="Bodytext23"/>
          <w:color w:val="auto"/>
          <w:sz w:val="27"/>
          <w:szCs w:val="27"/>
        </w:rPr>
        <w:t>ՈՒԹ</w:t>
      </w:r>
      <w:r w:rsidR="00780B97" w:rsidRPr="00E744F2">
        <w:rPr>
          <w:rStyle w:val="Bodytext23"/>
          <w:color w:val="auto"/>
          <w:sz w:val="27"/>
          <w:szCs w:val="27"/>
          <w:lang w:val="hy-AM"/>
        </w:rPr>
        <w:t>Յ</w:t>
      </w:r>
      <w:r w:rsidRPr="00E744F2">
        <w:rPr>
          <w:rStyle w:val="Bodytext23"/>
          <w:color w:val="auto"/>
          <w:sz w:val="27"/>
          <w:szCs w:val="27"/>
        </w:rPr>
        <w:t>ՈՒՆՆԵՐ</w:t>
      </w:r>
    </w:p>
    <w:p w:rsidR="00EC32FE" w:rsidRPr="00E744F2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41"/>
        </w:tabs>
        <w:spacing w:before="0" w:after="0" w:line="427" w:lineRule="exact"/>
        <w:ind w:left="40" w:right="40"/>
        <w:rPr>
          <w:color w:val="auto"/>
          <w:sz w:val="26"/>
          <w:szCs w:val="26"/>
        </w:rPr>
      </w:pPr>
      <w:r w:rsidRPr="00E744F2">
        <w:rPr>
          <w:rStyle w:val="21"/>
          <w:color w:val="auto"/>
          <w:sz w:val="26"/>
          <w:szCs w:val="26"/>
        </w:rPr>
        <w:t xml:space="preserve">« </w:t>
      </w:r>
      <w:proofErr w:type="spellStart"/>
      <w:r w:rsidRPr="00E744F2">
        <w:rPr>
          <w:rStyle w:val="21"/>
          <w:color w:val="auto"/>
          <w:sz w:val="26"/>
          <w:szCs w:val="26"/>
        </w:rPr>
        <w:t>Օրենսդիր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ե </w:t>
      </w:r>
      <w:proofErr w:type="spellStart"/>
      <w:r w:rsidRPr="00E744F2">
        <w:rPr>
          <w:rStyle w:val="21"/>
          <w:color w:val="auto"/>
          <w:sz w:val="26"/>
          <w:szCs w:val="26"/>
        </w:rPr>
        <w:t>գործադիր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մարմիններ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» 01 </w:t>
      </w:r>
      <w:proofErr w:type="spellStart"/>
      <w:r w:rsidRPr="00E744F2">
        <w:rPr>
          <w:rStyle w:val="21"/>
          <w:color w:val="auto"/>
          <w:sz w:val="26"/>
          <w:szCs w:val="26"/>
        </w:rPr>
        <w:t>բաժին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1-ին </w:t>
      </w:r>
      <w:proofErr w:type="spellStart"/>
      <w:r w:rsidRPr="00E744F2">
        <w:rPr>
          <w:rStyle w:val="21"/>
          <w:color w:val="auto"/>
          <w:sz w:val="26"/>
          <w:szCs w:val="26"/>
        </w:rPr>
        <w:t>խումբ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1-ին </w:t>
      </w:r>
      <w:proofErr w:type="spellStart"/>
      <w:r w:rsidRPr="00E744F2">
        <w:rPr>
          <w:rStyle w:val="21"/>
          <w:color w:val="auto"/>
          <w:sz w:val="26"/>
          <w:szCs w:val="26"/>
        </w:rPr>
        <w:t>դաս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՝ </w:t>
      </w:r>
      <w:proofErr w:type="spellStart"/>
      <w:r w:rsidRPr="00E744F2">
        <w:rPr>
          <w:rStyle w:val="21"/>
          <w:color w:val="auto"/>
          <w:sz w:val="26"/>
          <w:szCs w:val="26"/>
        </w:rPr>
        <w:t>նախատեսված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r w:rsidR="003958EC" w:rsidRPr="00E744F2">
        <w:rPr>
          <w:rStyle w:val="21"/>
          <w:color w:val="auto"/>
          <w:sz w:val="26"/>
          <w:szCs w:val="26"/>
        </w:rPr>
        <w:t>129410.1</w:t>
      </w:r>
      <w:r w:rsidRPr="00E744F2">
        <w:rPr>
          <w:rStyle w:val="22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դիմաց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դրամարկղային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ծախսր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կազմել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է </w:t>
      </w:r>
      <w:r w:rsidR="003958EC" w:rsidRPr="00E744F2">
        <w:rPr>
          <w:rStyle w:val="21"/>
          <w:color w:val="auto"/>
          <w:sz w:val="26"/>
          <w:szCs w:val="26"/>
        </w:rPr>
        <w:t>107503.5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կատարվել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է </w:t>
      </w:r>
      <w:r w:rsidR="003958EC" w:rsidRPr="00E744F2">
        <w:rPr>
          <w:rStyle w:val="21"/>
          <w:color w:val="auto"/>
          <w:sz w:val="26"/>
          <w:szCs w:val="26"/>
        </w:rPr>
        <w:t>83.1</w:t>
      </w:r>
      <w:r w:rsidRPr="00E744F2">
        <w:rPr>
          <w:rStyle w:val="22"/>
          <w:color w:val="auto"/>
          <w:sz w:val="26"/>
          <w:szCs w:val="26"/>
        </w:rPr>
        <w:t xml:space="preserve"> </w:t>
      </w:r>
      <w:r w:rsidRPr="00E744F2">
        <w:rPr>
          <w:rStyle w:val="21"/>
          <w:color w:val="auto"/>
          <w:sz w:val="26"/>
          <w:szCs w:val="26"/>
        </w:rPr>
        <w:t>%-</w:t>
      </w:r>
      <w:proofErr w:type="spellStart"/>
      <w:r w:rsidRPr="00E744F2">
        <w:rPr>
          <w:rStyle w:val="21"/>
          <w:color w:val="auto"/>
          <w:sz w:val="26"/>
          <w:szCs w:val="26"/>
        </w:rPr>
        <w:t>ով</w:t>
      </w:r>
      <w:proofErr w:type="spellEnd"/>
      <w:r w:rsidRPr="00E744F2">
        <w:rPr>
          <w:rStyle w:val="21"/>
          <w:color w:val="auto"/>
          <w:sz w:val="26"/>
          <w:szCs w:val="26"/>
        </w:rPr>
        <w:t>:</w:t>
      </w:r>
    </w:p>
    <w:p w:rsidR="00EC32FE" w:rsidRPr="00E744F2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31"/>
        </w:tabs>
        <w:spacing w:before="0" w:after="0" w:line="408" w:lineRule="exact"/>
        <w:ind w:left="40" w:right="40"/>
        <w:rPr>
          <w:color w:val="auto"/>
          <w:sz w:val="26"/>
          <w:szCs w:val="26"/>
        </w:rPr>
      </w:pPr>
      <w:proofErr w:type="spellStart"/>
      <w:r w:rsidRPr="00E744F2">
        <w:rPr>
          <w:rStyle w:val="21"/>
          <w:color w:val="auto"/>
          <w:sz w:val="26"/>
          <w:szCs w:val="26"/>
        </w:rPr>
        <w:t>Աշխատակազմի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/</w:t>
      </w:r>
      <w:proofErr w:type="spellStart"/>
      <w:r w:rsidRPr="00E744F2">
        <w:rPr>
          <w:rStyle w:val="21"/>
          <w:color w:val="auto"/>
          <w:sz w:val="26"/>
          <w:szCs w:val="26"/>
        </w:rPr>
        <w:t>կադրերի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/ </w:t>
      </w:r>
      <w:proofErr w:type="spellStart"/>
      <w:r w:rsidRPr="00E744F2">
        <w:rPr>
          <w:rStyle w:val="21"/>
          <w:color w:val="auto"/>
          <w:sz w:val="26"/>
          <w:szCs w:val="26"/>
        </w:rPr>
        <w:t>գծով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ընդհանուր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բնույթի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ծառայությունների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գծով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՝ ՔԿԱԳ </w:t>
      </w:r>
      <w:proofErr w:type="spellStart"/>
      <w:r w:rsidRPr="00E744F2">
        <w:rPr>
          <w:rStyle w:val="21"/>
          <w:color w:val="auto"/>
          <w:sz w:val="26"/>
          <w:szCs w:val="26"/>
        </w:rPr>
        <w:t>բաժին</w:t>
      </w:r>
      <w:proofErr w:type="spellEnd"/>
      <w:r w:rsidRPr="00E744F2">
        <w:rPr>
          <w:rStyle w:val="21"/>
          <w:color w:val="auto"/>
          <w:sz w:val="26"/>
          <w:szCs w:val="26"/>
        </w:rPr>
        <w:t>,</w:t>
      </w:r>
      <w:r w:rsidRPr="00E744F2">
        <w:rPr>
          <w:rStyle w:val="22"/>
          <w:color w:val="auto"/>
          <w:sz w:val="26"/>
          <w:szCs w:val="26"/>
        </w:rPr>
        <w:t xml:space="preserve"> </w:t>
      </w:r>
      <w:r w:rsidRPr="00E744F2">
        <w:rPr>
          <w:rStyle w:val="21"/>
          <w:color w:val="auto"/>
          <w:sz w:val="26"/>
          <w:szCs w:val="26"/>
        </w:rPr>
        <w:t xml:space="preserve">01 </w:t>
      </w:r>
      <w:proofErr w:type="spellStart"/>
      <w:r w:rsidRPr="00E744F2">
        <w:rPr>
          <w:rStyle w:val="21"/>
          <w:color w:val="auto"/>
          <w:sz w:val="26"/>
          <w:szCs w:val="26"/>
        </w:rPr>
        <w:t>բաժին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3-ին </w:t>
      </w:r>
      <w:proofErr w:type="spellStart"/>
      <w:r w:rsidRPr="00E744F2">
        <w:rPr>
          <w:rStyle w:val="21"/>
          <w:color w:val="auto"/>
          <w:sz w:val="26"/>
          <w:szCs w:val="26"/>
        </w:rPr>
        <w:t>խումբ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1-ին </w:t>
      </w:r>
      <w:proofErr w:type="spellStart"/>
      <w:r w:rsidRPr="00E744F2">
        <w:rPr>
          <w:rStyle w:val="21"/>
          <w:color w:val="auto"/>
          <w:sz w:val="26"/>
          <w:szCs w:val="26"/>
        </w:rPr>
        <w:t>դաս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՝ </w:t>
      </w:r>
      <w:proofErr w:type="spellStart"/>
      <w:r w:rsidRPr="00E744F2">
        <w:rPr>
          <w:rStyle w:val="21"/>
          <w:color w:val="auto"/>
          <w:sz w:val="26"/>
          <w:szCs w:val="26"/>
        </w:rPr>
        <w:t>նախատեսված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r w:rsidR="003958EC" w:rsidRPr="00E744F2">
        <w:rPr>
          <w:rStyle w:val="21"/>
          <w:color w:val="auto"/>
          <w:sz w:val="26"/>
          <w:szCs w:val="26"/>
        </w:rPr>
        <w:t>5530</w:t>
      </w:r>
      <w:r w:rsidR="002C3E03" w:rsidRPr="00E744F2">
        <w:rPr>
          <w:rStyle w:val="21"/>
          <w:color w:val="auto"/>
          <w:sz w:val="26"/>
          <w:szCs w:val="26"/>
          <w:lang w:val="hy-AM"/>
        </w:rPr>
        <w:t>,0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դիմաց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դրամարկղային</w:t>
      </w:r>
      <w:proofErr w:type="spellEnd"/>
      <w:r w:rsidRPr="00E744F2">
        <w:rPr>
          <w:rStyle w:val="22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ծախսը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կազմել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է </w:t>
      </w:r>
      <w:r w:rsidR="003958EC" w:rsidRPr="00E744F2">
        <w:rPr>
          <w:rStyle w:val="21"/>
          <w:color w:val="auto"/>
          <w:sz w:val="26"/>
          <w:szCs w:val="26"/>
        </w:rPr>
        <w:t>4231.6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կատարվել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է </w:t>
      </w:r>
      <w:r w:rsidR="003958EC" w:rsidRPr="00E744F2">
        <w:rPr>
          <w:rStyle w:val="21"/>
          <w:color w:val="auto"/>
          <w:sz w:val="26"/>
          <w:szCs w:val="26"/>
        </w:rPr>
        <w:t>76.5</w:t>
      </w:r>
      <w:r w:rsidRPr="00E744F2">
        <w:rPr>
          <w:rStyle w:val="21"/>
          <w:color w:val="auto"/>
          <w:sz w:val="26"/>
          <w:szCs w:val="26"/>
        </w:rPr>
        <w:t xml:space="preserve"> %-</w:t>
      </w:r>
      <w:proofErr w:type="spellStart"/>
      <w:r w:rsidRPr="00E744F2">
        <w:rPr>
          <w:rStyle w:val="21"/>
          <w:color w:val="auto"/>
          <w:sz w:val="26"/>
          <w:szCs w:val="26"/>
        </w:rPr>
        <w:t>ով</w:t>
      </w:r>
      <w:proofErr w:type="spellEnd"/>
      <w:r w:rsidRPr="00E744F2">
        <w:rPr>
          <w:rStyle w:val="21"/>
          <w:color w:val="auto"/>
          <w:sz w:val="26"/>
          <w:szCs w:val="26"/>
        </w:rPr>
        <w:t>:</w:t>
      </w:r>
    </w:p>
    <w:p w:rsidR="00EC32FE" w:rsidRPr="00E744F2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36"/>
        </w:tabs>
        <w:spacing w:before="0" w:after="0" w:line="408" w:lineRule="exact"/>
        <w:ind w:left="40" w:right="40"/>
        <w:rPr>
          <w:color w:val="auto"/>
          <w:sz w:val="26"/>
          <w:szCs w:val="26"/>
        </w:rPr>
      </w:pPr>
      <w:r w:rsidRPr="00E744F2">
        <w:rPr>
          <w:rStyle w:val="21"/>
          <w:color w:val="auto"/>
          <w:sz w:val="26"/>
          <w:szCs w:val="26"/>
        </w:rPr>
        <w:t>«</w:t>
      </w:r>
      <w:proofErr w:type="spellStart"/>
      <w:r w:rsidRPr="00E744F2">
        <w:rPr>
          <w:rStyle w:val="21"/>
          <w:color w:val="auto"/>
          <w:sz w:val="26"/>
          <w:szCs w:val="26"/>
        </w:rPr>
        <w:t>Ընդհանուր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բնույթի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այլ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ծառայություններ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» 01 </w:t>
      </w:r>
      <w:proofErr w:type="spellStart"/>
      <w:r w:rsidRPr="00E744F2">
        <w:rPr>
          <w:rStyle w:val="21"/>
          <w:color w:val="auto"/>
          <w:sz w:val="26"/>
          <w:szCs w:val="26"/>
        </w:rPr>
        <w:t>բաժին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3-ին </w:t>
      </w:r>
      <w:proofErr w:type="spellStart"/>
      <w:r w:rsidRPr="00E744F2">
        <w:rPr>
          <w:rStyle w:val="21"/>
          <w:color w:val="auto"/>
          <w:sz w:val="26"/>
          <w:szCs w:val="26"/>
        </w:rPr>
        <w:t>խումբ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3-ին </w:t>
      </w:r>
      <w:proofErr w:type="spellStart"/>
      <w:r w:rsidRPr="00E744F2">
        <w:rPr>
          <w:rStyle w:val="21"/>
          <w:color w:val="auto"/>
          <w:sz w:val="26"/>
          <w:szCs w:val="26"/>
        </w:rPr>
        <w:t>դաս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՝ </w:t>
      </w:r>
      <w:proofErr w:type="spellStart"/>
      <w:r w:rsidRPr="00E744F2">
        <w:rPr>
          <w:rStyle w:val="21"/>
          <w:color w:val="auto"/>
          <w:sz w:val="26"/>
          <w:szCs w:val="26"/>
        </w:rPr>
        <w:t>նախատեսված</w:t>
      </w:r>
      <w:proofErr w:type="spellEnd"/>
      <w:r w:rsidRPr="00E744F2">
        <w:rPr>
          <w:rStyle w:val="22"/>
          <w:color w:val="auto"/>
          <w:sz w:val="26"/>
          <w:szCs w:val="26"/>
        </w:rPr>
        <w:t xml:space="preserve"> </w:t>
      </w:r>
      <w:r w:rsidR="003958EC" w:rsidRPr="00E744F2">
        <w:rPr>
          <w:rStyle w:val="21"/>
          <w:color w:val="auto"/>
          <w:sz w:val="26"/>
          <w:szCs w:val="26"/>
        </w:rPr>
        <w:t>5509.2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դիմաց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դրամարկղային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ծախսր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կազմել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է </w:t>
      </w:r>
      <w:r w:rsidR="003958EC" w:rsidRPr="00E744F2">
        <w:rPr>
          <w:rStyle w:val="21"/>
          <w:color w:val="auto"/>
          <w:sz w:val="26"/>
          <w:szCs w:val="26"/>
        </w:rPr>
        <w:t>3004.7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կատարվել</w:t>
      </w:r>
      <w:proofErr w:type="spellEnd"/>
      <w:r w:rsidRPr="00E744F2">
        <w:rPr>
          <w:rStyle w:val="22"/>
          <w:color w:val="auto"/>
          <w:sz w:val="26"/>
          <w:szCs w:val="26"/>
        </w:rPr>
        <w:t xml:space="preserve"> </w:t>
      </w:r>
      <w:r w:rsidRPr="00E744F2">
        <w:rPr>
          <w:rStyle w:val="21"/>
          <w:color w:val="auto"/>
          <w:sz w:val="26"/>
          <w:szCs w:val="26"/>
        </w:rPr>
        <w:t xml:space="preserve">է </w:t>
      </w:r>
      <w:r w:rsidR="003958EC" w:rsidRPr="00E744F2">
        <w:rPr>
          <w:rStyle w:val="21"/>
          <w:color w:val="auto"/>
          <w:sz w:val="26"/>
          <w:szCs w:val="26"/>
        </w:rPr>
        <w:t>54.5</w:t>
      </w:r>
      <w:r w:rsidRPr="00E744F2">
        <w:rPr>
          <w:rStyle w:val="21"/>
          <w:color w:val="auto"/>
          <w:sz w:val="26"/>
          <w:szCs w:val="26"/>
        </w:rPr>
        <w:t xml:space="preserve"> %-</w:t>
      </w:r>
      <w:proofErr w:type="spellStart"/>
      <w:r w:rsidRPr="00E744F2">
        <w:rPr>
          <w:rStyle w:val="21"/>
          <w:color w:val="auto"/>
          <w:sz w:val="26"/>
          <w:szCs w:val="26"/>
        </w:rPr>
        <w:t>ով</w:t>
      </w:r>
      <w:proofErr w:type="spellEnd"/>
      <w:r w:rsidRPr="00E744F2">
        <w:rPr>
          <w:rStyle w:val="21"/>
          <w:color w:val="auto"/>
          <w:sz w:val="26"/>
          <w:szCs w:val="26"/>
        </w:rPr>
        <w:t>:</w:t>
      </w:r>
    </w:p>
    <w:p w:rsidR="00EC32FE" w:rsidRPr="00E744F2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color w:val="auto"/>
          <w:sz w:val="26"/>
          <w:szCs w:val="26"/>
        </w:rPr>
      </w:pPr>
      <w:r w:rsidRPr="00E744F2">
        <w:rPr>
          <w:rStyle w:val="21"/>
          <w:color w:val="auto"/>
          <w:sz w:val="26"/>
          <w:szCs w:val="26"/>
        </w:rPr>
        <w:t>«</w:t>
      </w:r>
      <w:proofErr w:type="spellStart"/>
      <w:r w:rsidRPr="00E744F2">
        <w:rPr>
          <w:rStyle w:val="21"/>
          <w:color w:val="auto"/>
          <w:sz w:val="26"/>
          <w:szCs w:val="26"/>
        </w:rPr>
        <w:t>Ընդհանուր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բնույթի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հանրային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ծառայություններ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» 01 </w:t>
      </w:r>
      <w:proofErr w:type="spellStart"/>
      <w:r w:rsidRPr="00E744F2">
        <w:rPr>
          <w:rStyle w:val="21"/>
          <w:color w:val="auto"/>
          <w:sz w:val="26"/>
          <w:szCs w:val="26"/>
        </w:rPr>
        <w:t>բաժին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6-ին </w:t>
      </w:r>
      <w:proofErr w:type="spellStart"/>
      <w:r w:rsidRPr="00E744F2">
        <w:rPr>
          <w:rStyle w:val="21"/>
          <w:color w:val="auto"/>
          <w:sz w:val="26"/>
          <w:szCs w:val="26"/>
        </w:rPr>
        <w:t>խումբ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1-ին </w:t>
      </w:r>
      <w:proofErr w:type="spellStart"/>
      <w:r w:rsidRPr="00E744F2">
        <w:rPr>
          <w:rStyle w:val="21"/>
          <w:color w:val="auto"/>
          <w:sz w:val="26"/>
          <w:szCs w:val="26"/>
        </w:rPr>
        <w:t>դաս</w:t>
      </w:r>
      <w:proofErr w:type="spellEnd"/>
      <w:r w:rsidRPr="00E744F2">
        <w:rPr>
          <w:rStyle w:val="21"/>
          <w:color w:val="auto"/>
          <w:sz w:val="26"/>
          <w:szCs w:val="26"/>
        </w:rPr>
        <w:t>՝</w:t>
      </w:r>
      <w:r w:rsidRPr="00E744F2">
        <w:rPr>
          <w:rStyle w:val="22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նախատեսված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r w:rsidR="003958EC" w:rsidRPr="00E744F2">
        <w:rPr>
          <w:rStyle w:val="21"/>
          <w:color w:val="auto"/>
          <w:sz w:val="26"/>
          <w:szCs w:val="26"/>
        </w:rPr>
        <w:t>41417.9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դիմաց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դրամարկղային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ծախսը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կազմել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է </w:t>
      </w:r>
      <w:r w:rsidR="003958EC" w:rsidRPr="00E744F2">
        <w:rPr>
          <w:rStyle w:val="21"/>
          <w:color w:val="auto"/>
          <w:sz w:val="26"/>
          <w:szCs w:val="26"/>
        </w:rPr>
        <w:t>23540.3</w:t>
      </w:r>
      <w:r w:rsidR="00B02436" w:rsidRPr="00E744F2">
        <w:rPr>
          <w:rStyle w:val="21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</w:t>
      </w:r>
      <w:proofErr w:type="spellEnd"/>
      <w:r w:rsidRPr="00E744F2">
        <w:rPr>
          <w:rStyle w:val="22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կատարվել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է </w:t>
      </w:r>
      <w:r w:rsidR="003958EC" w:rsidRPr="00E744F2">
        <w:rPr>
          <w:rStyle w:val="21"/>
          <w:color w:val="auto"/>
          <w:sz w:val="26"/>
          <w:szCs w:val="26"/>
        </w:rPr>
        <w:t>56.8</w:t>
      </w:r>
      <w:r w:rsidRPr="00E744F2">
        <w:rPr>
          <w:rStyle w:val="21"/>
          <w:color w:val="auto"/>
          <w:sz w:val="26"/>
          <w:szCs w:val="26"/>
        </w:rPr>
        <w:t xml:space="preserve"> %-</w:t>
      </w:r>
      <w:proofErr w:type="spellStart"/>
      <w:r w:rsidRPr="00E744F2">
        <w:rPr>
          <w:rStyle w:val="21"/>
          <w:color w:val="auto"/>
          <w:sz w:val="26"/>
          <w:szCs w:val="26"/>
        </w:rPr>
        <w:t>ով</w:t>
      </w:r>
      <w:proofErr w:type="spellEnd"/>
      <w:r w:rsidRPr="00E744F2">
        <w:rPr>
          <w:rStyle w:val="21"/>
          <w:color w:val="auto"/>
          <w:sz w:val="26"/>
          <w:szCs w:val="26"/>
        </w:rPr>
        <w:t>:</w:t>
      </w:r>
    </w:p>
    <w:p w:rsidR="00EC32FE" w:rsidRPr="00E744F2" w:rsidRDefault="00786300">
      <w:pPr>
        <w:pStyle w:val="Bodytext20"/>
        <w:shd w:val="clear" w:color="auto" w:fill="auto"/>
        <w:spacing w:after="419" w:line="230" w:lineRule="exact"/>
        <w:ind w:left="2980"/>
        <w:jc w:val="left"/>
        <w:rPr>
          <w:color w:val="auto"/>
          <w:sz w:val="27"/>
          <w:szCs w:val="27"/>
        </w:rPr>
      </w:pPr>
      <w:r w:rsidRPr="00E744F2">
        <w:rPr>
          <w:rStyle w:val="Bodytext23"/>
          <w:color w:val="auto"/>
          <w:sz w:val="27"/>
          <w:szCs w:val="27"/>
        </w:rPr>
        <w:t>ՏՆՏԵԱԱԿԱՆ ՀԱՐԱԲԵՐՈՒԹՅՈՒՆՆԵՐ</w:t>
      </w:r>
    </w:p>
    <w:p w:rsidR="00EC32FE" w:rsidRPr="00E744F2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color w:val="auto"/>
          <w:sz w:val="26"/>
          <w:szCs w:val="26"/>
        </w:rPr>
      </w:pPr>
      <w:r w:rsidRPr="00E744F2">
        <w:rPr>
          <w:rStyle w:val="21"/>
          <w:color w:val="auto"/>
          <w:sz w:val="26"/>
          <w:szCs w:val="26"/>
        </w:rPr>
        <w:t xml:space="preserve">1.Ոռոգում՝ 04 </w:t>
      </w:r>
      <w:proofErr w:type="spellStart"/>
      <w:r w:rsidRPr="00E744F2">
        <w:rPr>
          <w:rStyle w:val="21"/>
          <w:color w:val="auto"/>
          <w:sz w:val="26"/>
          <w:szCs w:val="26"/>
        </w:rPr>
        <w:t>բաժին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2 </w:t>
      </w:r>
      <w:proofErr w:type="spellStart"/>
      <w:r w:rsidRPr="00E744F2">
        <w:rPr>
          <w:rStyle w:val="21"/>
          <w:color w:val="auto"/>
          <w:sz w:val="26"/>
          <w:szCs w:val="26"/>
        </w:rPr>
        <w:t>խումբ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4 </w:t>
      </w:r>
      <w:proofErr w:type="spellStart"/>
      <w:r w:rsidRPr="00E744F2">
        <w:rPr>
          <w:rStyle w:val="21"/>
          <w:color w:val="auto"/>
          <w:sz w:val="26"/>
          <w:szCs w:val="26"/>
        </w:rPr>
        <w:t>դաս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՝ </w:t>
      </w:r>
      <w:proofErr w:type="spellStart"/>
      <w:r w:rsidRPr="00E744F2">
        <w:rPr>
          <w:rStyle w:val="21"/>
          <w:color w:val="auto"/>
          <w:sz w:val="26"/>
          <w:szCs w:val="26"/>
        </w:rPr>
        <w:t>նախատեսված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r w:rsidR="00F5477C" w:rsidRPr="00E744F2">
        <w:rPr>
          <w:rStyle w:val="21"/>
          <w:color w:val="auto"/>
          <w:sz w:val="26"/>
          <w:szCs w:val="26"/>
        </w:rPr>
        <w:t>19799.1</w:t>
      </w:r>
      <w:r w:rsidR="00B02436" w:rsidRPr="00E744F2">
        <w:rPr>
          <w:rStyle w:val="21"/>
          <w:color w:val="auto"/>
          <w:sz w:val="26"/>
          <w:szCs w:val="26"/>
          <w:lang w:val="hy-AM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դիմաց</w:t>
      </w:r>
      <w:proofErr w:type="spellEnd"/>
      <w:r w:rsidRPr="00E744F2">
        <w:rPr>
          <w:rStyle w:val="24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դրամարկղային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ծախսը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կազմել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է </w:t>
      </w:r>
      <w:r w:rsidR="00F5477C" w:rsidRPr="00E744F2">
        <w:rPr>
          <w:rStyle w:val="21"/>
          <w:color w:val="auto"/>
          <w:sz w:val="26"/>
          <w:szCs w:val="26"/>
        </w:rPr>
        <w:t>19013.7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կատարվել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է </w:t>
      </w:r>
      <w:r w:rsidR="00F5477C" w:rsidRPr="00E744F2">
        <w:rPr>
          <w:rStyle w:val="21"/>
          <w:color w:val="auto"/>
          <w:sz w:val="26"/>
          <w:szCs w:val="26"/>
        </w:rPr>
        <w:t>96.0</w:t>
      </w:r>
      <w:r w:rsidRPr="00E744F2">
        <w:rPr>
          <w:rStyle w:val="21"/>
          <w:color w:val="auto"/>
          <w:sz w:val="26"/>
          <w:szCs w:val="26"/>
        </w:rPr>
        <w:t xml:space="preserve"> %-</w:t>
      </w:r>
      <w:proofErr w:type="spellStart"/>
      <w:r w:rsidRPr="00E744F2">
        <w:rPr>
          <w:rStyle w:val="21"/>
          <w:color w:val="auto"/>
          <w:sz w:val="26"/>
          <w:szCs w:val="26"/>
        </w:rPr>
        <w:t>ով</w:t>
      </w:r>
      <w:proofErr w:type="spellEnd"/>
      <w:r w:rsidRPr="00E744F2">
        <w:rPr>
          <w:rStyle w:val="21"/>
          <w:color w:val="auto"/>
          <w:sz w:val="26"/>
          <w:szCs w:val="26"/>
        </w:rPr>
        <w:t>:</w:t>
      </w:r>
    </w:p>
    <w:p w:rsidR="00EC32FE" w:rsidRPr="00E744F2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color w:val="auto"/>
          <w:sz w:val="26"/>
          <w:szCs w:val="26"/>
        </w:rPr>
      </w:pPr>
      <w:proofErr w:type="spellStart"/>
      <w:r w:rsidRPr="00E744F2">
        <w:rPr>
          <w:rStyle w:val="21"/>
          <w:color w:val="auto"/>
          <w:sz w:val="26"/>
          <w:szCs w:val="26"/>
        </w:rPr>
        <w:t>ճանապարհային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տրանսպորտ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04 </w:t>
      </w:r>
      <w:proofErr w:type="spellStart"/>
      <w:r w:rsidRPr="00E744F2">
        <w:rPr>
          <w:rStyle w:val="21"/>
          <w:color w:val="auto"/>
          <w:sz w:val="26"/>
          <w:szCs w:val="26"/>
        </w:rPr>
        <w:t>բաժին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5 </w:t>
      </w:r>
      <w:proofErr w:type="spellStart"/>
      <w:r w:rsidRPr="00E744F2">
        <w:rPr>
          <w:rStyle w:val="21"/>
          <w:color w:val="auto"/>
          <w:sz w:val="26"/>
          <w:szCs w:val="26"/>
        </w:rPr>
        <w:t>խումբ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1 </w:t>
      </w:r>
      <w:proofErr w:type="spellStart"/>
      <w:r w:rsidRPr="00E744F2">
        <w:rPr>
          <w:rStyle w:val="21"/>
          <w:color w:val="auto"/>
          <w:sz w:val="26"/>
          <w:szCs w:val="26"/>
        </w:rPr>
        <w:t>դաս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՝ </w:t>
      </w:r>
      <w:proofErr w:type="spellStart"/>
      <w:r w:rsidRPr="00E744F2">
        <w:rPr>
          <w:rStyle w:val="21"/>
          <w:color w:val="auto"/>
          <w:sz w:val="26"/>
          <w:szCs w:val="26"/>
        </w:rPr>
        <w:t>նախատեսված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r w:rsidR="00F5477C" w:rsidRPr="00E744F2">
        <w:rPr>
          <w:rStyle w:val="21"/>
          <w:color w:val="auto"/>
          <w:sz w:val="26"/>
          <w:szCs w:val="26"/>
        </w:rPr>
        <w:t>354426.9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>.</w:t>
      </w:r>
      <w:r w:rsidRPr="00E744F2">
        <w:rPr>
          <w:rStyle w:val="24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դրամի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դիմաց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դրամարկղային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ծախսը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կազմել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r w:rsidR="00F5477C" w:rsidRPr="00E744F2">
        <w:rPr>
          <w:rStyle w:val="21"/>
          <w:color w:val="auto"/>
          <w:sz w:val="26"/>
          <w:szCs w:val="26"/>
        </w:rPr>
        <w:t>173591.9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կատարվել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է </w:t>
      </w:r>
      <w:r w:rsidR="00F5477C" w:rsidRPr="00E744F2">
        <w:rPr>
          <w:rStyle w:val="21"/>
          <w:color w:val="auto"/>
          <w:sz w:val="26"/>
          <w:szCs w:val="26"/>
        </w:rPr>
        <w:t>49.0</w:t>
      </w:r>
      <w:r w:rsidRPr="00E744F2">
        <w:rPr>
          <w:rStyle w:val="21"/>
          <w:color w:val="auto"/>
          <w:sz w:val="26"/>
          <w:szCs w:val="26"/>
        </w:rPr>
        <w:t xml:space="preserve"> %-</w:t>
      </w:r>
      <w:proofErr w:type="spellStart"/>
      <w:r w:rsidRPr="00E744F2">
        <w:rPr>
          <w:rStyle w:val="21"/>
          <w:color w:val="auto"/>
          <w:sz w:val="26"/>
          <w:szCs w:val="26"/>
        </w:rPr>
        <w:t>ով</w:t>
      </w:r>
      <w:proofErr w:type="spellEnd"/>
      <w:r w:rsidRPr="00E744F2">
        <w:rPr>
          <w:rStyle w:val="21"/>
          <w:color w:val="auto"/>
          <w:sz w:val="26"/>
          <w:szCs w:val="26"/>
        </w:rPr>
        <w:t>:</w:t>
      </w:r>
    </w:p>
    <w:p w:rsidR="00EC32FE" w:rsidRPr="00E744F2" w:rsidRDefault="00786300" w:rsidP="00E0771B">
      <w:pPr>
        <w:pStyle w:val="34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403" w:lineRule="exact"/>
        <w:ind w:left="40" w:right="40" w:firstLine="720"/>
        <w:rPr>
          <w:color w:val="auto"/>
          <w:sz w:val="26"/>
          <w:szCs w:val="26"/>
        </w:rPr>
      </w:pPr>
      <w:proofErr w:type="spellStart"/>
      <w:r w:rsidRPr="00E744F2">
        <w:rPr>
          <w:rStyle w:val="21"/>
          <w:color w:val="auto"/>
          <w:sz w:val="26"/>
          <w:szCs w:val="26"/>
        </w:rPr>
        <w:lastRenderedPageBreak/>
        <w:t>Տնտեսական</w:t>
      </w:r>
      <w:proofErr w:type="spellEnd"/>
      <w:r w:rsidRPr="00E744F2">
        <w:rPr>
          <w:rStyle w:val="21"/>
          <w:color w:val="auto"/>
          <w:sz w:val="26"/>
          <w:szCs w:val="26"/>
        </w:rPr>
        <w:tab/>
      </w:r>
      <w:proofErr w:type="spellStart"/>
      <w:r w:rsidRPr="00E744F2">
        <w:rPr>
          <w:rStyle w:val="21"/>
          <w:color w:val="auto"/>
          <w:sz w:val="26"/>
          <w:szCs w:val="26"/>
        </w:rPr>
        <w:t>հարաբերություններ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(</w:t>
      </w:r>
      <w:proofErr w:type="spellStart"/>
      <w:r w:rsidRPr="00E744F2">
        <w:rPr>
          <w:rStyle w:val="21"/>
          <w:color w:val="auto"/>
          <w:sz w:val="26"/>
          <w:szCs w:val="26"/>
        </w:rPr>
        <w:t>այլ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դասերին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չպատկանող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) </w:t>
      </w:r>
      <w:proofErr w:type="spellStart"/>
      <w:r w:rsidRPr="00E744F2">
        <w:rPr>
          <w:rStyle w:val="21"/>
          <w:color w:val="auto"/>
          <w:sz w:val="26"/>
          <w:szCs w:val="26"/>
        </w:rPr>
        <w:t>Ոչ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ֆին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ակտիվների</w:t>
      </w:r>
      <w:proofErr w:type="spellEnd"/>
      <w:r w:rsidRPr="00E744F2">
        <w:rPr>
          <w:rStyle w:val="24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օտարումից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մուտքեր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04 </w:t>
      </w:r>
      <w:proofErr w:type="spellStart"/>
      <w:r w:rsidRPr="00E744F2">
        <w:rPr>
          <w:rStyle w:val="21"/>
          <w:color w:val="auto"/>
          <w:sz w:val="26"/>
          <w:szCs w:val="26"/>
        </w:rPr>
        <w:t>բաժին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9 </w:t>
      </w:r>
      <w:proofErr w:type="spellStart"/>
      <w:r w:rsidRPr="00E744F2">
        <w:rPr>
          <w:rStyle w:val="21"/>
          <w:color w:val="auto"/>
          <w:sz w:val="26"/>
          <w:szCs w:val="26"/>
        </w:rPr>
        <w:t>խումբ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1 </w:t>
      </w:r>
      <w:proofErr w:type="spellStart"/>
      <w:r w:rsidRPr="00E744F2">
        <w:rPr>
          <w:rStyle w:val="21"/>
          <w:color w:val="auto"/>
          <w:sz w:val="26"/>
          <w:szCs w:val="26"/>
        </w:rPr>
        <w:t>դաս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՝ </w:t>
      </w:r>
      <w:proofErr w:type="spellStart"/>
      <w:r w:rsidRPr="00E744F2">
        <w:rPr>
          <w:rStyle w:val="21"/>
          <w:color w:val="auto"/>
          <w:sz w:val="26"/>
          <w:szCs w:val="26"/>
        </w:rPr>
        <w:t>նախատեսված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r w:rsidR="00E0771B" w:rsidRPr="00E744F2">
        <w:rPr>
          <w:rStyle w:val="21"/>
          <w:color w:val="auto"/>
          <w:sz w:val="26"/>
          <w:szCs w:val="26"/>
          <w:lang w:val="hy-AM"/>
        </w:rPr>
        <w:t>-</w:t>
      </w:r>
      <w:r w:rsidR="00F5477C" w:rsidRPr="00E744F2">
        <w:rPr>
          <w:rStyle w:val="21"/>
          <w:color w:val="auto"/>
          <w:sz w:val="26"/>
          <w:szCs w:val="26"/>
        </w:rPr>
        <w:t>25936.0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դիմաց</w:t>
      </w:r>
      <w:proofErr w:type="spellEnd"/>
      <w:r w:rsidRPr="00E744F2">
        <w:rPr>
          <w:rStyle w:val="24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փաստացի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մուտքերը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կազմել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3"/>
          <w:color w:val="auto"/>
          <w:sz w:val="26"/>
          <w:szCs w:val="26"/>
        </w:rPr>
        <w:t>են</w:t>
      </w:r>
      <w:proofErr w:type="spellEnd"/>
      <w:r w:rsidRPr="00E744F2">
        <w:rPr>
          <w:rStyle w:val="23"/>
          <w:color w:val="auto"/>
          <w:sz w:val="26"/>
          <w:szCs w:val="26"/>
        </w:rPr>
        <w:t xml:space="preserve"> </w:t>
      </w:r>
      <w:r w:rsidR="00E0771B" w:rsidRPr="00E744F2">
        <w:rPr>
          <w:rStyle w:val="23"/>
          <w:color w:val="auto"/>
          <w:sz w:val="26"/>
          <w:szCs w:val="26"/>
          <w:lang w:val="hy-AM"/>
        </w:rPr>
        <w:t>-</w:t>
      </w:r>
      <w:r w:rsidR="00F5477C" w:rsidRPr="00E744F2">
        <w:rPr>
          <w:rStyle w:val="23"/>
          <w:color w:val="auto"/>
          <w:sz w:val="26"/>
          <w:szCs w:val="26"/>
        </w:rPr>
        <w:t>47260.5</w:t>
      </w:r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հազ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1"/>
          <w:color w:val="auto"/>
          <w:sz w:val="26"/>
          <w:szCs w:val="26"/>
        </w:rPr>
        <w:t>դրամ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կամ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1"/>
          <w:color w:val="auto"/>
          <w:sz w:val="26"/>
          <w:szCs w:val="26"/>
        </w:rPr>
        <w:t>կատարվել</w:t>
      </w:r>
      <w:proofErr w:type="spellEnd"/>
      <w:r w:rsidRPr="00E744F2">
        <w:rPr>
          <w:rStyle w:val="21"/>
          <w:color w:val="auto"/>
          <w:sz w:val="26"/>
          <w:szCs w:val="26"/>
        </w:rPr>
        <w:t xml:space="preserve"> է</w:t>
      </w:r>
      <w:r w:rsidR="00BD1F3A" w:rsidRPr="00E744F2">
        <w:rPr>
          <w:rStyle w:val="21"/>
          <w:color w:val="auto"/>
          <w:sz w:val="26"/>
          <w:szCs w:val="26"/>
          <w:lang w:val="hy-AM"/>
        </w:rPr>
        <w:t xml:space="preserve"> </w:t>
      </w:r>
      <w:r w:rsidR="008F424F" w:rsidRPr="00E744F2">
        <w:rPr>
          <w:rStyle w:val="21"/>
          <w:color w:val="auto"/>
          <w:sz w:val="26"/>
          <w:szCs w:val="26"/>
        </w:rPr>
        <w:t>182.2</w:t>
      </w:r>
      <w:r w:rsidRPr="00E744F2">
        <w:rPr>
          <w:rStyle w:val="21"/>
          <w:color w:val="auto"/>
          <w:sz w:val="26"/>
          <w:szCs w:val="26"/>
        </w:rPr>
        <w:t xml:space="preserve"> %-</w:t>
      </w:r>
      <w:proofErr w:type="spellStart"/>
      <w:r w:rsidRPr="00E744F2">
        <w:rPr>
          <w:rStyle w:val="21"/>
          <w:color w:val="auto"/>
          <w:sz w:val="26"/>
          <w:szCs w:val="26"/>
        </w:rPr>
        <w:t>ով</w:t>
      </w:r>
      <w:proofErr w:type="spellEnd"/>
      <w:r w:rsidRPr="00E744F2">
        <w:rPr>
          <w:rStyle w:val="21"/>
          <w:color w:val="auto"/>
          <w:sz w:val="26"/>
          <w:szCs w:val="26"/>
        </w:rPr>
        <w:t>:</w:t>
      </w:r>
    </w:p>
    <w:p w:rsidR="00E0771B" w:rsidRPr="00E744F2" w:rsidRDefault="00E0771B">
      <w:pPr>
        <w:pStyle w:val="Bodytext20"/>
        <w:shd w:val="clear" w:color="auto" w:fill="auto"/>
        <w:spacing w:after="424" w:line="230" w:lineRule="exact"/>
        <w:ind w:left="2560"/>
        <w:jc w:val="left"/>
        <w:rPr>
          <w:rStyle w:val="Bodytext24"/>
          <w:color w:val="auto"/>
          <w:sz w:val="26"/>
          <w:szCs w:val="26"/>
        </w:rPr>
      </w:pPr>
    </w:p>
    <w:p w:rsidR="00EC32FE" w:rsidRPr="00E744F2" w:rsidRDefault="00786300">
      <w:pPr>
        <w:pStyle w:val="Bodytext20"/>
        <w:shd w:val="clear" w:color="auto" w:fill="auto"/>
        <w:spacing w:after="424" w:line="230" w:lineRule="exact"/>
        <w:ind w:left="2560"/>
        <w:jc w:val="left"/>
        <w:rPr>
          <w:color w:val="auto"/>
          <w:sz w:val="27"/>
          <w:szCs w:val="27"/>
          <w:u w:val="single"/>
          <w:lang w:val="hy-AM"/>
        </w:rPr>
      </w:pPr>
      <w:r w:rsidRPr="00E744F2">
        <w:rPr>
          <w:rStyle w:val="Bodytext24"/>
          <w:color w:val="auto"/>
          <w:sz w:val="27"/>
          <w:szCs w:val="27"/>
          <w:u w:val="single"/>
          <w:lang w:val="hy-AM"/>
        </w:rPr>
        <w:t>ՇՐՋԱԿԱ ՄԻՋԱՎԱՅՐԻ ՊԱՇՏՊԱՆՈՒԹՅՈՒՆ</w:t>
      </w:r>
    </w:p>
    <w:p w:rsidR="00EC32FE" w:rsidRPr="00E744F2" w:rsidRDefault="00786300">
      <w:pPr>
        <w:pStyle w:val="34"/>
        <w:shd w:val="clear" w:color="auto" w:fill="auto"/>
        <w:spacing w:before="0" w:after="979" w:line="403" w:lineRule="exact"/>
        <w:ind w:left="60" w:right="60" w:firstLine="700"/>
        <w:rPr>
          <w:color w:val="auto"/>
          <w:sz w:val="26"/>
          <w:szCs w:val="26"/>
          <w:lang w:val="hy-AM"/>
        </w:rPr>
      </w:pPr>
      <w:r w:rsidRPr="00E744F2">
        <w:rPr>
          <w:rStyle w:val="25"/>
          <w:color w:val="auto"/>
          <w:sz w:val="26"/>
          <w:szCs w:val="26"/>
          <w:lang w:val="hy-AM"/>
        </w:rPr>
        <w:t xml:space="preserve">1.Աղբահանում 05 բաժին 1-ին խումբ 1-ին դաս՝ նախատեսված </w:t>
      </w:r>
      <w:r w:rsidR="008F424F" w:rsidRPr="00E744F2">
        <w:rPr>
          <w:rStyle w:val="25"/>
          <w:color w:val="auto"/>
          <w:sz w:val="26"/>
          <w:szCs w:val="26"/>
          <w:lang w:val="hy-AM"/>
        </w:rPr>
        <w:t>132657.4</w:t>
      </w:r>
      <w:r w:rsidR="00212593" w:rsidRPr="00E744F2">
        <w:rPr>
          <w:rStyle w:val="25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25"/>
          <w:color w:val="auto"/>
          <w:sz w:val="26"/>
          <w:szCs w:val="26"/>
          <w:lang w:val="hy-AM"/>
        </w:rPr>
        <w:t>հազ. դրամի դիմաց</w:t>
      </w:r>
      <w:r w:rsidRPr="00E744F2">
        <w:rPr>
          <w:rStyle w:val="26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դրամարկղային ծախսը կազմել </w:t>
      </w:r>
      <w:r w:rsidR="008F424F" w:rsidRPr="00E744F2">
        <w:rPr>
          <w:rStyle w:val="25"/>
          <w:color w:val="auto"/>
          <w:sz w:val="26"/>
          <w:szCs w:val="26"/>
          <w:lang w:val="hy-AM"/>
        </w:rPr>
        <w:t>111505.8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 հազ. դրամ կամ կատարվել է </w:t>
      </w:r>
      <w:r w:rsidR="008F424F" w:rsidRPr="00E744F2">
        <w:rPr>
          <w:rStyle w:val="25"/>
          <w:color w:val="auto"/>
          <w:sz w:val="26"/>
          <w:szCs w:val="26"/>
          <w:lang w:val="hy-AM"/>
        </w:rPr>
        <w:t>84.1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>
      <w:pPr>
        <w:pStyle w:val="Bodytext20"/>
        <w:shd w:val="clear" w:color="auto" w:fill="auto"/>
        <w:spacing w:after="424" w:line="230" w:lineRule="exact"/>
        <w:ind w:left="60" w:firstLine="700"/>
        <w:jc w:val="both"/>
        <w:rPr>
          <w:color w:val="auto"/>
          <w:sz w:val="27"/>
          <w:szCs w:val="27"/>
          <w:lang w:val="hy-AM"/>
        </w:rPr>
      </w:pPr>
      <w:r w:rsidRPr="00E744F2">
        <w:rPr>
          <w:rStyle w:val="Bodytext25"/>
          <w:color w:val="auto"/>
          <w:sz w:val="27"/>
          <w:szCs w:val="27"/>
          <w:lang w:val="hy-AM"/>
        </w:rPr>
        <w:t>ԲՆԱԿԱՐԱՆԱՅԻՆ ՇԻՆԱՐԱՐՈՒԹՅՈՒՆ ԵՎ ԿՈՄՈՒՆԱԼ ԾԱՌԱՅՈՒԹՅՈՒՆ</w:t>
      </w:r>
    </w:p>
    <w:p w:rsidR="00EC32FE" w:rsidRPr="00E744F2" w:rsidRDefault="00786300">
      <w:pPr>
        <w:pStyle w:val="34"/>
        <w:numPr>
          <w:ilvl w:val="5"/>
          <w:numId w:val="1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color w:val="auto"/>
          <w:sz w:val="26"/>
          <w:szCs w:val="26"/>
          <w:lang w:val="hy-AM"/>
        </w:rPr>
      </w:pPr>
      <w:r w:rsidRPr="00E744F2">
        <w:rPr>
          <w:rStyle w:val="25"/>
          <w:color w:val="auto"/>
          <w:sz w:val="26"/>
          <w:szCs w:val="26"/>
          <w:lang w:val="hy-AM"/>
        </w:rPr>
        <w:t xml:space="preserve">Փողոցների լուսավորում 06 բաժին 4 խումբ 1-ին դաս՝ նախատեսված </w:t>
      </w:r>
      <w:r w:rsidR="008F424F" w:rsidRPr="00E744F2">
        <w:rPr>
          <w:rStyle w:val="25"/>
          <w:color w:val="auto"/>
          <w:sz w:val="26"/>
          <w:szCs w:val="26"/>
          <w:lang w:val="hy-AM"/>
        </w:rPr>
        <w:t>31346.0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 հազ. </w:t>
      </w:r>
      <w:r w:rsidRPr="00E744F2">
        <w:rPr>
          <w:rStyle w:val="27"/>
          <w:color w:val="auto"/>
          <w:sz w:val="26"/>
          <w:szCs w:val="26"/>
          <w:lang w:val="hy-AM"/>
        </w:rPr>
        <w:t>դրամի</w:t>
      </w:r>
      <w:r w:rsidRPr="00E744F2">
        <w:rPr>
          <w:rStyle w:val="28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դիմաց դրամարկղային ծախսր կազմել է </w:t>
      </w:r>
      <w:r w:rsidR="008F424F" w:rsidRPr="00E744F2">
        <w:rPr>
          <w:rStyle w:val="25"/>
          <w:color w:val="auto"/>
          <w:sz w:val="26"/>
          <w:szCs w:val="26"/>
          <w:lang w:val="hy-AM"/>
        </w:rPr>
        <w:t>25310.1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 հազ. դրամ կամ կատարվել է </w:t>
      </w:r>
      <w:r w:rsidR="008F424F" w:rsidRPr="00E744F2">
        <w:rPr>
          <w:rStyle w:val="25"/>
          <w:color w:val="auto"/>
          <w:sz w:val="26"/>
          <w:szCs w:val="26"/>
          <w:lang w:val="hy-AM"/>
        </w:rPr>
        <w:t>80.7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 w:rsidP="005F7CB1">
      <w:pPr>
        <w:pStyle w:val="34"/>
        <w:numPr>
          <w:ilvl w:val="5"/>
          <w:numId w:val="1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color w:val="auto"/>
          <w:sz w:val="26"/>
          <w:szCs w:val="26"/>
          <w:lang w:val="hy-AM"/>
        </w:rPr>
      </w:pPr>
      <w:r w:rsidRPr="00E744F2">
        <w:rPr>
          <w:rStyle w:val="25"/>
          <w:color w:val="auto"/>
          <w:sz w:val="26"/>
          <w:szCs w:val="26"/>
          <w:lang w:val="hy-AM"/>
        </w:rPr>
        <w:t>Բնակարանային</w:t>
      </w:r>
      <w:r w:rsidRPr="00E744F2">
        <w:rPr>
          <w:rStyle w:val="25"/>
          <w:color w:val="auto"/>
          <w:sz w:val="26"/>
          <w:szCs w:val="26"/>
          <w:lang w:val="hy-AM"/>
        </w:rPr>
        <w:tab/>
        <w:t xml:space="preserve">շինարարության և կոմունալ ծառայություններ (այլ դասերին չպատկանող) </w:t>
      </w:r>
      <w:r w:rsidRPr="00E744F2">
        <w:rPr>
          <w:rStyle w:val="27"/>
          <w:color w:val="auto"/>
          <w:sz w:val="26"/>
          <w:szCs w:val="26"/>
          <w:lang w:val="hy-AM"/>
        </w:rPr>
        <w:t>06</w:t>
      </w:r>
      <w:r w:rsidRPr="00E744F2">
        <w:rPr>
          <w:rStyle w:val="28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բաժին 6 խումբ 1-ին դաս՝ նախատեսված </w:t>
      </w:r>
      <w:r w:rsidR="008F424F" w:rsidRPr="00E744F2">
        <w:rPr>
          <w:rStyle w:val="25"/>
          <w:color w:val="auto"/>
          <w:sz w:val="26"/>
          <w:szCs w:val="26"/>
          <w:lang w:val="hy-AM"/>
        </w:rPr>
        <w:t>3855.0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 հազ. դրամի դիմաց դրամարկղային ծախսը</w:t>
      </w:r>
      <w:r w:rsidRPr="00E744F2">
        <w:rPr>
          <w:rStyle w:val="26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կազմել է </w:t>
      </w:r>
      <w:r w:rsidR="008F424F" w:rsidRPr="00E744F2">
        <w:rPr>
          <w:rStyle w:val="25"/>
          <w:color w:val="auto"/>
          <w:sz w:val="26"/>
          <w:szCs w:val="26"/>
          <w:lang w:val="hy-AM"/>
        </w:rPr>
        <w:t>3792.8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 հազ. դրամ կամ կատարվել է </w:t>
      </w:r>
      <w:r w:rsidR="00C95522" w:rsidRPr="00E744F2">
        <w:rPr>
          <w:rStyle w:val="25"/>
          <w:color w:val="auto"/>
          <w:sz w:val="26"/>
          <w:szCs w:val="26"/>
          <w:lang w:val="hy-AM"/>
        </w:rPr>
        <w:t>98</w:t>
      </w:r>
      <w:r w:rsidR="008F424F" w:rsidRPr="00E744F2">
        <w:rPr>
          <w:rStyle w:val="25"/>
          <w:color w:val="auto"/>
          <w:sz w:val="26"/>
          <w:szCs w:val="26"/>
          <w:lang w:val="hy-AM"/>
        </w:rPr>
        <w:t>.4</w:t>
      </w:r>
      <w:r w:rsidRPr="00E744F2">
        <w:rPr>
          <w:rStyle w:val="25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>
      <w:pPr>
        <w:pStyle w:val="Bodytext20"/>
        <w:shd w:val="clear" w:color="auto" w:fill="auto"/>
        <w:spacing w:after="406" w:line="230" w:lineRule="exact"/>
        <w:ind w:left="3280"/>
        <w:jc w:val="left"/>
        <w:rPr>
          <w:color w:val="auto"/>
          <w:sz w:val="27"/>
          <w:szCs w:val="27"/>
        </w:rPr>
      </w:pPr>
      <w:r w:rsidRPr="00E744F2">
        <w:rPr>
          <w:rStyle w:val="Bodytext25"/>
          <w:color w:val="auto"/>
          <w:sz w:val="27"/>
          <w:szCs w:val="27"/>
        </w:rPr>
        <w:t>ՀԱՆԳԻԱՏ. ՄՇԱԿՈՒՅԹ ԵՎ ԿՐՈՆ</w:t>
      </w:r>
    </w:p>
    <w:p w:rsidR="00EC32FE" w:rsidRPr="00E744F2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color w:val="auto"/>
          <w:sz w:val="24"/>
          <w:szCs w:val="24"/>
        </w:rPr>
      </w:pPr>
      <w:proofErr w:type="spellStart"/>
      <w:r w:rsidRPr="00E744F2">
        <w:rPr>
          <w:rStyle w:val="25"/>
          <w:color w:val="auto"/>
          <w:sz w:val="24"/>
          <w:szCs w:val="24"/>
        </w:rPr>
        <w:t>Գրադարաններ</w:t>
      </w:r>
      <w:proofErr w:type="spellEnd"/>
      <w:r w:rsidRPr="00E744F2">
        <w:rPr>
          <w:rStyle w:val="25"/>
          <w:color w:val="auto"/>
          <w:sz w:val="24"/>
          <w:szCs w:val="24"/>
        </w:rPr>
        <w:tab/>
        <w:t xml:space="preserve">08 </w:t>
      </w:r>
      <w:proofErr w:type="spellStart"/>
      <w:r w:rsidRPr="00E744F2">
        <w:rPr>
          <w:rStyle w:val="25"/>
          <w:color w:val="auto"/>
          <w:sz w:val="24"/>
          <w:szCs w:val="24"/>
        </w:rPr>
        <w:t>բաժին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2 </w:t>
      </w:r>
      <w:proofErr w:type="spellStart"/>
      <w:r w:rsidRPr="00E744F2">
        <w:rPr>
          <w:rStyle w:val="25"/>
          <w:color w:val="auto"/>
          <w:sz w:val="24"/>
          <w:szCs w:val="24"/>
        </w:rPr>
        <w:t>խումբ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1 </w:t>
      </w:r>
      <w:proofErr w:type="spellStart"/>
      <w:r w:rsidRPr="00E744F2">
        <w:rPr>
          <w:rStyle w:val="25"/>
          <w:color w:val="auto"/>
          <w:sz w:val="24"/>
          <w:szCs w:val="24"/>
        </w:rPr>
        <w:t>դաս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՝ </w:t>
      </w:r>
      <w:proofErr w:type="spellStart"/>
      <w:r w:rsidRPr="00E744F2">
        <w:rPr>
          <w:rStyle w:val="25"/>
          <w:color w:val="auto"/>
          <w:sz w:val="24"/>
          <w:szCs w:val="24"/>
        </w:rPr>
        <w:t>նախատեսված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r w:rsidR="006315E3" w:rsidRPr="00E744F2">
        <w:rPr>
          <w:rStyle w:val="25"/>
          <w:color w:val="auto"/>
          <w:sz w:val="24"/>
          <w:szCs w:val="24"/>
        </w:rPr>
        <w:t>18354.</w:t>
      </w:r>
      <w:r w:rsidR="002C52D4" w:rsidRPr="00E744F2">
        <w:rPr>
          <w:rStyle w:val="25"/>
          <w:color w:val="auto"/>
          <w:sz w:val="24"/>
          <w:szCs w:val="24"/>
          <w:lang w:val="hy-AM"/>
        </w:rPr>
        <w:t>1</w:t>
      </w:r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հազ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. </w:t>
      </w:r>
      <w:proofErr w:type="spellStart"/>
      <w:r w:rsidRPr="00E744F2">
        <w:rPr>
          <w:rStyle w:val="25"/>
          <w:color w:val="auto"/>
          <w:sz w:val="24"/>
          <w:szCs w:val="24"/>
        </w:rPr>
        <w:t>դրամի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դիմաց</w:t>
      </w:r>
      <w:proofErr w:type="spellEnd"/>
      <w:r w:rsidRPr="00E744F2">
        <w:rPr>
          <w:rStyle w:val="26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դրամարկղային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ծախսր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կազմել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է </w:t>
      </w:r>
      <w:r w:rsidR="006315E3" w:rsidRPr="00E744F2">
        <w:rPr>
          <w:rStyle w:val="25"/>
          <w:color w:val="auto"/>
          <w:sz w:val="24"/>
          <w:szCs w:val="24"/>
        </w:rPr>
        <w:t>17376.4</w:t>
      </w:r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հազ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. </w:t>
      </w:r>
      <w:proofErr w:type="spellStart"/>
      <w:r w:rsidRPr="00E744F2">
        <w:rPr>
          <w:rStyle w:val="25"/>
          <w:color w:val="auto"/>
          <w:sz w:val="24"/>
          <w:szCs w:val="24"/>
        </w:rPr>
        <w:t>դրամ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կամ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կատարվել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է </w:t>
      </w:r>
      <w:r w:rsidR="006315E3" w:rsidRPr="00E744F2">
        <w:rPr>
          <w:rStyle w:val="25"/>
          <w:color w:val="auto"/>
          <w:sz w:val="24"/>
          <w:szCs w:val="24"/>
        </w:rPr>
        <w:t>94.7</w:t>
      </w:r>
      <w:r w:rsidRPr="00E744F2">
        <w:rPr>
          <w:rStyle w:val="25"/>
          <w:color w:val="auto"/>
          <w:sz w:val="24"/>
          <w:szCs w:val="24"/>
        </w:rPr>
        <w:t>%-</w:t>
      </w:r>
      <w:proofErr w:type="spellStart"/>
      <w:r w:rsidRPr="00E744F2">
        <w:rPr>
          <w:rStyle w:val="25"/>
          <w:color w:val="auto"/>
          <w:sz w:val="24"/>
          <w:szCs w:val="24"/>
        </w:rPr>
        <w:t>ով</w:t>
      </w:r>
      <w:proofErr w:type="spellEnd"/>
      <w:r w:rsidRPr="00E744F2">
        <w:rPr>
          <w:rStyle w:val="25"/>
          <w:color w:val="auto"/>
          <w:sz w:val="24"/>
          <w:szCs w:val="24"/>
        </w:rPr>
        <w:t>:</w:t>
      </w:r>
    </w:p>
    <w:p w:rsidR="00EC32FE" w:rsidRPr="00E744F2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color w:val="auto"/>
          <w:sz w:val="24"/>
          <w:szCs w:val="24"/>
        </w:rPr>
      </w:pPr>
      <w:proofErr w:type="spellStart"/>
      <w:r w:rsidRPr="00E744F2">
        <w:rPr>
          <w:rStyle w:val="25"/>
          <w:color w:val="auto"/>
          <w:sz w:val="24"/>
          <w:szCs w:val="24"/>
        </w:rPr>
        <w:t>Մշակույթի</w:t>
      </w:r>
      <w:proofErr w:type="spellEnd"/>
      <w:r w:rsidR="005F7CB1" w:rsidRPr="00E744F2">
        <w:rPr>
          <w:rStyle w:val="25"/>
          <w:color w:val="auto"/>
          <w:sz w:val="24"/>
          <w:szCs w:val="24"/>
          <w:lang w:val="hy-AM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տներ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, </w:t>
      </w:r>
      <w:proofErr w:type="spellStart"/>
      <w:r w:rsidRPr="00E744F2">
        <w:rPr>
          <w:rStyle w:val="25"/>
          <w:color w:val="auto"/>
          <w:sz w:val="24"/>
          <w:szCs w:val="24"/>
        </w:rPr>
        <w:t>ակումբներ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, </w:t>
      </w:r>
      <w:proofErr w:type="spellStart"/>
      <w:r w:rsidRPr="00E744F2">
        <w:rPr>
          <w:rStyle w:val="25"/>
          <w:color w:val="auto"/>
          <w:sz w:val="24"/>
          <w:szCs w:val="24"/>
        </w:rPr>
        <w:t>կենտրոններ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08 </w:t>
      </w:r>
      <w:proofErr w:type="spellStart"/>
      <w:r w:rsidRPr="00E744F2">
        <w:rPr>
          <w:rStyle w:val="25"/>
          <w:color w:val="auto"/>
          <w:sz w:val="24"/>
          <w:szCs w:val="24"/>
        </w:rPr>
        <w:t>բաժին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2 </w:t>
      </w:r>
      <w:proofErr w:type="spellStart"/>
      <w:r w:rsidRPr="00E744F2">
        <w:rPr>
          <w:rStyle w:val="25"/>
          <w:color w:val="auto"/>
          <w:sz w:val="24"/>
          <w:szCs w:val="24"/>
        </w:rPr>
        <w:t>խումբ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3 </w:t>
      </w:r>
      <w:proofErr w:type="spellStart"/>
      <w:r w:rsidRPr="00E744F2">
        <w:rPr>
          <w:rStyle w:val="25"/>
          <w:color w:val="auto"/>
          <w:sz w:val="24"/>
          <w:szCs w:val="24"/>
        </w:rPr>
        <w:t>դաս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՝ </w:t>
      </w:r>
      <w:proofErr w:type="spellStart"/>
      <w:r w:rsidRPr="00E744F2">
        <w:rPr>
          <w:rStyle w:val="25"/>
          <w:color w:val="auto"/>
          <w:sz w:val="24"/>
          <w:szCs w:val="24"/>
        </w:rPr>
        <w:t>նախատեսված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r w:rsidR="006315E3" w:rsidRPr="00E744F2">
        <w:rPr>
          <w:rStyle w:val="25"/>
          <w:color w:val="auto"/>
          <w:sz w:val="24"/>
          <w:szCs w:val="24"/>
        </w:rPr>
        <w:t>16044.1</w:t>
      </w:r>
      <w:r w:rsidRPr="00E744F2">
        <w:rPr>
          <w:rStyle w:val="26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հազ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. </w:t>
      </w:r>
      <w:proofErr w:type="spellStart"/>
      <w:r w:rsidRPr="00E744F2">
        <w:rPr>
          <w:rStyle w:val="25"/>
          <w:color w:val="auto"/>
          <w:sz w:val="24"/>
          <w:szCs w:val="24"/>
        </w:rPr>
        <w:t>դրամի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դիմաց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դրամարկղային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ծախսր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կազմել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է </w:t>
      </w:r>
      <w:r w:rsidR="006315E3" w:rsidRPr="00E744F2">
        <w:rPr>
          <w:rStyle w:val="25"/>
          <w:color w:val="auto"/>
          <w:sz w:val="24"/>
          <w:szCs w:val="24"/>
        </w:rPr>
        <w:t>15353.4</w:t>
      </w:r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հազ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. </w:t>
      </w:r>
      <w:proofErr w:type="spellStart"/>
      <w:r w:rsidRPr="00E744F2">
        <w:rPr>
          <w:rStyle w:val="25"/>
          <w:color w:val="auto"/>
          <w:sz w:val="24"/>
          <w:szCs w:val="24"/>
        </w:rPr>
        <w:t>դրամ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կամ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կատարվել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է </w:t>
      </w:r>
      <w:r w:rsidR="006315E3" w:rsidRPr="00E744F2">
        <w:rPr>
          <w:rStyle w:val="25"/>
          <w:color w:val="auto"/>
          <w:sz w:val="24"/>
          <w:szCs w:val="24"/>
        </w:rPr>
        <w:t>95.7</w:t>
      </w:r>
      <w:r w:rsidRPr="00E744F2">
        <w:rPr>
          <w:rStyle w:val="26"/>
          <w:color w:val="auto"/>
          <w:sz w:val="24"/>
          <w:szCs w:val="24"/>
        </w:rPr>
        <w:t xml:space="preserve"> </w:t>
      </w:r>
      <w:r w:rsidRPr="00E744F2">
        <w:rPr>
          <w:rStyle w:val="25"/>
          <w:color w:val="auto"/>
          <w:sz w:val="24"/>
          <w:szCs w:val="24"/>
        </w:rPr>
        <w:t>%-</w:t>
      </w:r>
      <w:proofErr w:type="spellStart"/>
      <w:r w:rsidRPr="00E744F2">
        <w:rPr>
          <w:rStyle w:val="25"/>
          <w:color w:val="auto"/>
          <w:sz w:val="24"/>
          <w:szCs w:val="24"/>
        </w:rPr>
        <w:t>ով</w:t>
      </w:r>
      <w:proofErr w:type="spellEnd"/>
      <w:r w:rsidRPr="00E744F2">
        <w:rPr>
          <w:rStyle w:val="25"/>
          <w:color w:val="auto"/>
          <w:sz w:val="24"/>
          <w:szCs w:val="24"/>
        </w:rPr>
        <w:t>:</w:t>
      </w:r>
    </w:p>
    <w:p w:rsidR="00EC32FE" w:rsidRPr="00E744F2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color w:val="auto"/>
          <w:sz w:val="24"/>
          <w:szCs w:val="24"/>
        </w:rPr>
      </w:pPr>
      <w:proofErr w:type="spellStart"/>
      <w:r w:rsidRPr="00E744F2">
        <w:rPr>
          <w:rStyle w:val="25"/>
          <w:color w:val="auto"/>
          <w:sz w:val="24"/>
          <w:szCs w:val="24"/>
        </w:rPr>
        <w:t>Այլ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մշակութային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կազմակերպություններ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08 </w:t>
      </w:r>
      <w:proofErr w:type="spellStart"/>
      <w:r w:rsidRPr="00E744F2">
        <w:rPr>
          <w:rStyle w:val="25"/>
          <w:color w:val="auto"/>
          <w:sz w:val="24"/>
          <w:szCs w:val="24"/>
        </w:rPr>
        <w:t>բաժին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2 </w:t>
      </w:r>
      <w:proofErr w:type="spellStart"/>
      <w:r w:rsidRPr="00E744F2">
        <w:rPr>
          <w:rStyle w:val="25"/>
          <w:color w:val="auto"/>
          <w:sz w:val="24"/>
          <w:szCs w:val="24"/>
        </w:rPr>
        <w:t>խումբ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4 </w:t>
      </w:r>
      <w:proofErr w:type="spellStart"/>
      <w:r w:rsidRPr="00E744F2">
        <w:rPr>
          <w:rStyle w:val="25"/>
          <w:color w:val="auto"/>
          <w:sz w:val="24"/>
          <w:szCs w:val="24"/>
        </w:rPr>
        <w:t>դաս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՝ </w:t>
      </w:r>
      <w:proofErr w:type="spellStart"/>
      <w:r w:rsidRPr="00E744F2">
        <w:rPr>
          <w:rStyle w:val="25"/>
          <w:color w:val="auto"/>
          <w:sz w:val="24"/>
          <w:szCs w:val="24"/>
        </w:rPr>
        <w:t>նախատեսված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r w:rsidR="006315E3" w:rsidRPr="00E744F2">
        <w:rPr>
          <w:rStyle w:val="25"/>
          <w:color w:val="auto"/>
          <w:sz w:val="24"/>
          <w:szCs w:val="24"/>
        </w:rPr>
        <w:t>18826.0</w:t>
      </w:r>
      <w:r w:rsidRPr="00E744F2">
        <w:rPr>
          <w:rStyle w:val="26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հազ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. </w:t>
      </w:r>
      <w:proofErr w:type="spellStart"/>
      <w:r w:rsidRPr="00E744F2">
        <w:rPr>
          <w:rStyle w:val="25"/>
          <w:color w:val="auto"/>
          <w:sz w:val="24"/>
          <w:szCs w:val="24"/>
        </w:rPr>
        <w:t>դրամի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դիմաց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դրամարկղային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ծախսր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կազմել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է </w:t>
      </w:r>
      <w:r w:rsidR="006315E3" w:rsidRPr="00E744F2">
        <w:rPr>
          <w:rStyle w:val="25"/>
          <w:color w:val="auto"/>
          <w:sz w:val="24"/>
          <w:szCs w:val="24"/>
        </w:rPr>
        <w:t xml:space="preserve">10602.4 </w:t>
      </w:r>
      <w:proofErr w:type="spellStart"/>
      <w:r w:rsidRPr="00E744F2">
        <w:rPr>
          <w:rStyle w:val="25"/>
          <w:color w:val="auto"/>
          <w:sz w:val="24"/>
          <w:szCs w:val="24"/>
        </w:rPr>
        <w:t>հազ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. </w:t>
      </w:r>
      <w:proofErr w:type="spellStart"/>
      <w:r w:rsidRPr="00E744F2">
        <w:rPr>
          <w:rStyle w:val="25"/>
          <w:color w:val="auto"/>
          <w:sz w:val="24"/>
          <w:szCs w:val="24"/>
        </w:rPr>
        <w:t>դրամ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կամ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</w:t>
      </w:r>
      <w:proofErr w:type="spellStart"/>
      <w:r w:rsidRPr="00E744F2">
        <w:rPr>
          <w:rStyle w:val="25"/>
          <w:color w:val="auto"/>
          <w:sz w:val="24"/>
          <w:szCs w:val="24"/>
        </w:rPr>
        <w:t>կատարվել</w:t>
      </w:r>
      <w:proofErr w:type="spellEnd"/>
      <w:r w:rsidRPr="00E744F2">
        <w:rPr>
          <w:rStyle w:val="25"/>
          <w:color w:val="auto"/>
          <w:sz w:val="24"/>
          <w:szCs w:val="24"/>
        </w:rPr>
        <w:t xml:space="preserve"> է </w:t>
      </w:r>
      <w:r w:rsidR="006315E3" w:rsidRPr="00E744F2">
        <w:rPr>
          <w:rStyle w:val="25"/>
          <w:color w:val="auto"/>
          <w:sz w:val="24"/>
          <w:szCs w:val="24"/>
        </w:rPr>
        <w:t>56.3</w:t>
      </w:r>
      <w:r w:rsidRPr="00E744F2">
        <w:rPr>
          <w:rStyle w:val="26"/>
          <w:color w:val="auto"/>
          <w:sz w:val="24"/>
          <w:szCs w:val="24"/>
        </w:rPr>
        <w:t xml:space="preserve"> </w:t>
      </w:r>
      <w:r w:rsidRPr="00E744F2">
        <w:rPr>
          <w:rStyle w:val="25"/>
          <w:color w:val="auto"/>
          <w:sz w:val="24"/>
          <w:szCs w:val="24"/>
        </w:rPr>
        <w:t>%-</w:t>
      </w:r>
      <w:proofErr w:type="spellStart"/>
      <w:r w:rsidRPr="00E744F2">
        <w:rPr>
          <w:rStyle w:val="25"/>
          <w:color w:val="auto"/>
          <w:sz w:val="24"/>
          <w:szCs w:val="24"/>
        </w:rPr>
        <w:t>ով</w:t>
      </w:r>
      <w:proofErr w:type="spellEnd"/>
      <w:r w:rsidRPr="00E744F2">
        <w:rPr>
          <w:rStyle w:val="25"/>
          <w:color w:val="auto"/>
          <w:sz w:val="24"/>
          <w:szCs w:val="24"/>
        </w:rPr>
        <w:t>:</w:t>
      </w:r>
    </w:p>
    <w:p w:rsidR="00EC32FE" w:rsidRPr="00E744F2" w:rsidRDefault="00786300" w:rsidP="00780B97">
      <w:pPr>
        <w:pStyle w:val="Bodytext20"/>
        <w:shd w:val="clear" w:color="auto" w:fill="auto"/>
        <w:spacing w:after="406" w:line="230" w:lineRule="exact"/>
        <w:ind w:left="3280"/>
        <w:jc w:val="left"/>
        <w:rPr>
          <w:color w:val="auto"/>
          <w:sz w:val="27"/>
          <w:szCs w:val="27"/>
          <w:u w:val="single"/>
        </w:rPr>
      </w:pPr>
      <w:r w:rsidRPr="00E744F2">
        <w:rPr>
          <w:color w:val="auto"/>
          <w:sz w:val="27"/>
          <w:szCs w:val="27"/>
          <w:u w:val="single"/>
        </w:rPr>
        <w:t>ԿՐԹՈՒԹՅՈՒՆ</w:t>
      </w:r>
    </w:p>
    <w:p w:rsidR="00EC32FE" w:rsidRPr="00E744F2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color w:val="auto"/>
          <w:sz w:val="26"/>
          <w:szCs w:val="26"/>
        </w:rPr>
      </w:pPr>
      <w:r w:rsidRPr="00E744F2">
        <w:rPr>
          <w:rStyle w:val="25"/>
          <w:color w:val="auto"/>
          <w:sz w:val="26"/>
          <w:szCs w:val="26"/>
        </w:rPr>
        <w:lastRenderedPageBreak/>
        <w:t xml:space="preserve">1.Նախադպրոցական </w:t>
      </w:r>
      <w:proofErr w:type="spellStart"/>
      <w:r w:rsidRPr="00E744F2">
        <w:rPr>
          <w:rStyle w:val="25"/>
          <w:color w:val="auto"/>
          <w:sz w:val="26"/>
          <w:szCs w:val="26"/>
        </w:rPr>
        <w:t>կրթություն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5"/>
          <w:color w:val="auto"/>
          <w:sz w:val="26"/>
          <w:szCs w:val="26"/>
        </w:rPr>
        <w:t>ծախսերի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5"/>
          <w:color w:val="auto"/>
          <w:sz w:val="26"/>
          <w:szCs w:val="26"/>
        </w:rPr>
        <w:t>գծով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09 </w:t>
      </w:r>
      <w:proofErr w:type="spellStart"/>
      <w:r w:rsidRPr="00E744F2">
        <w:rPr>
          <w:rStyle w:val="25"/>
          <w:color w:val="auto"/>
          <w:sz w:val="26"/>
          <w:szCs w:val="26"/>
        </w:rPr>
        <w:t>բաժին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1-ին </w:t>
      </w:r>
      <w:proofErr w:type="spellStart"/>
      <w:r w:rsidRPr="00E744F2">
        <w:rPr>
          <w:rStyle w:val="25"/>
          <w:color w:val="auto"/>
          <w:sz w:val="26"/>
          <w:szCs w:val="26"/>
        </w:rPr>
        <w:t>խումբ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1-ին </w:t>
      </w:r>
      <w:proofErr w:type="spellStart"/>
      <w:r w:rsidRPr="00E744F2">
        <w:rPr>
          <w:rStyle w:val="25"/>
          <w:color w:val="auto"/>
          <w:sz w:val="26"/>
          <w:szCs w:val="26"/>
        </w:rPr>
        <w:t>դաս</w:t>
      </w:r>
      <w:proofErr w:type="spellEnd"/>
      <w:r w:rsidRPr="00E744F2">
        <w:rPr>
          <w:rStyle w:val="25"/>
          <w:color w:val="auto"/>
          <w:sz w:val="26"/>
          <w:szCs w:val="26"/>
        </w:rPr>
        <w:t>՝</w:t>
      </w:r>
      <w:r w:rsidRPr="00E744F2">
        <w:rPr>
          <w:rStyle w:val="29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5"/>
          <w:color w:val="auto"/>
          <w:sz w:val="26"/>
          <w:szCs w:val="26"/>
        </w:rPr>
        <w:t>նախատեսված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</w:t>
      </w:r>
      <w:r w:rsidR="006315E3" w:rsidRPr="00E744F2">
        <w:rPr>
          <w:rStyle w:val="25"/>
          <w:color w:val="auto"/>
          <w:sz w:val="26"/>
          <w:szCs w:val="26"/>
        </w:rPr>
        <w:t>334054.5</w:t>
      </w:r>
      <w:r w:rsidRPr="00E744F2">
        <w:rPr>
          <w:rStyle w:val="25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5"/>
          <w:color w:val="auto"/>
          <w:sz w:val="26"/>
          <w:szCs w:val="26"/>
        </w:rPr>
        <w:t>հազ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5"/>
          <w:color w:val="auto"/>
          <w:sz w:val="26"/>
          <w:szCs w:val="26"/>
        </w:rPr>
        <w:t>դրամի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5"/>
          <w:color w:val="auto"/>
          <w:sz w:val="26"/>
          <w:szCs w:val="26"/>
        </w:rPr>
        <w:t>դիմաց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5"/>
          <w:color w:val="auto"/>
          <w:sz w:val="26"/>
          <w:szCs w:val="26"/>
        </w:rPr>
        <w:t>դրամարկղային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5"/>
          <w:color w:val="auto"/>
          <w:sz w:val="26"/>
          <w:szCs w:val="26"/>
        </w:rPr>
        <w:t>ծախսր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5"/>
          <w:color w:val="auto"/>
          <w:sz w:val="26"/>
          <w:szCs w:val="26"/>
        </w:rPr>
        <w:t>կազմել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է </w:t>
      </w:r>
      <w:r w:rsidR="006315E3" w:rsidRPr="00E744F2">
        <w:rPr>
          <w:rStyle w:val="25"/>
          <w:color w:val="auto"/>
          <w:sz w:val="26"/>
          <w:szCs w:val="26"/>
        </w:rPr>
        <w:t>280889.4</w:t>
      </w:r>
      <w:r w:rsidRPr="00E744F2">
        <w:rPr>
          <w:rStyle w:val="25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5"/>
          <w:color w:val="auto"/>
          <w:sz w:val="26"/>
          <w:szCs w:val="26"/>
        </w:rPr>
        <w:t>հազ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. </w:t>
      </w:r>
      <w:proofErr w:type="spellStart"/>
      <w:r w:rsidRPr="00E744F2">
        <w:rPr>
          <w:rStyle w:val="25"/>
          <w:color w:val="auto"/>
          <w:sz w:val="26"/>
          <w:szCs w:val="26"/>
        </w:rPr>
        <w:t>դրամ</w:t>
      </w:r>
      <w:proofErr w:type="spellEnd"/>
      <w:r w:rsidRPr="00E744F2">
        <w:rPr>
          <w:rStyle w:val="29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5"/>
          <w:color w:val="auto"/>
          <w:sz w:val="26"/>
          <w:szCs w:val="26"/>
        </w:rPr>
        <w:t>կամ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</w:t>
      </w:r>
      <w:proofErr w:type="spellStart"/>
      <w:r w:rsidRPr="00E744F2">
        <w:rPr>
          <w:rStyle w:val="25"/>
          <w:color w:val="auto"/>
          <w:sz w:val="26"/>
          <w:szCs w:val="26"/>
        </w:rPr>
        <w:t>կատարվել</w:t>
      </w:r>
      <w:proofErr w:type="spellEnd"/>
      <w:r w:rsidRPr="00E744F2">
        <w:rPr>
          <w:rStyle w:val="25"/>
          <w:color w:val="auto"/>
          <w:sz w:val="26"/>
          <w:szCs w:val="26"/>
        </w:rPr>
        <w:t xml:space="preserve"> է </w:t>
      </w:r>
      <w:r w:rsidR="006315E3" w:rsidRPr="00E744F2">
        <w:rPr>
          <w:rStyle w:val="25"/>
          <w:color w:val="auto"/>
          <w:sz w:val="26"/>
          <w:szCs w:val="26"/>
        </w:rPr>
        <w:t>84.1</w:t>
      </w:r>
      <w:r w:rsidRPr="00E744F2">
        <w:rPr>
          <w:rStyle w:val="25"/>
          <w:color w:val="auto"/>
          <w:sz w:val="26"/>
          <w:szCs w:val="26"/>
        </w:rPr>
        <w:t xml:space="preserve"> %-</w:t>
      </w:r>
      <w:proofErr w:type="spellStart"/>
      <w:r w:rsidRPr="00E744F2">
        <w:rPr>
          <w:rStyle w:val="25"/>
          <w:color w:val="auto"/>
          <w:sz w:val="26"/>
          <w:szCs w:val="26"/>
        </w:rPr>
        <w:t>ով</w:t>
      </w:r>
      <w:proofErr w:type="spellEnd"/>
      <w:r w:rsidRPr="00E744F2">
        <w:rPr>
          <w:rStyle w:val="25"/>
          <w:color w:val="auto"/>
          <w:sz w:val="26"/>
          <w:szCs w:val="26"/>
        </w:rPr>
        <w:t>:</w:t>
      </w:r>
    </w:p>
    <w:p w:rsidR="00EC32FE" w:rsidRPr="00E744F2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color w:val="auto"/>
          <w:sz w:val="26"/>
          <w:szCs w:val="26"/>
          <w:lang w:val="hy-AM"/>
        </w:rPr>
      </w:pPr>
      <w:r w:rsidRPr="00E744F2">
        <w:rPr>
          <w:rStyle w:val="30"/>
          <w:color w:val="auto"/>
          <w:sz w:val="26"/>
          <w:szCs w:val="26"/>
        </w:rPr>
        <w:t xml:space="preserve">2.Արտադպրոցական </w:t>
      </w:r>
      <w:proofErr w:type="spellStart"/>
      <w:r w:rsidRPr="00E744F2">
        <w:rPr>
          <w:rStyle w:val="30"/>
          <w:color w:val="auto"/>
          <w:sz w:val="26"/>
          <w:szCs w:val="26"/>
        </w:rPr>
        <w:t>դաստիարակություն</w:t>
      </w:r>
      <w:proofErr w:type="spellEnd"/>
      <w:r w:rsidRPr="00E744F2">
        <w:rPr>
          <w:rStyle w:val="30"/>
          <w:color w:val="auto"/>
          <w:sz w:val="26"/>
          <w:szCs w:val="26"/>
        </w:rPr>
        <w:t xml:space="preserve"> 09 </w:t>
      </w:r>
      <w:proofErr w:type="spellStart"/>
      <w:r w:rsidRPr="00E744F2">
        <w:rPr>
          <w:rStyle w:val="30"/>
          <w:color w:val="auto"/>
          <w:sz w:val="26"/>
          <w:szCs w:val="26"/>
        </w:rPr>
        <w:t>բաժին</w:t>
      </w:r>
      <w:proofErr w:type="spellEnd"/>
      <w:r w:rsidRPr="00E744F2">
        <w:rPr>
          <w:rStyle w:val="30"/>
          <w:color w:val="auto"/>
          <w:sz w:val="26"/>
          <w:szCs w:val="26"/>
        </w:rPr>
        <w:t xml:space="preserve"> 5 </w:t>
      </w:r>
      <w:proofErr w:type="spellStart"/>
      <w:r w:rsidRPr="00E744F2">
        <w:rPr>
          <w:rStyle w:val="30"/>
          <w:color w:val="auto"/>
          <w:sz w:val="26"/>
          <w:szCs w:val="26"/>
        </w:rPr>
        <w:t>խումբ</w:t>
      </w:r>
      <w:proofErr w:type="spellEnd"/>
      <w:r w:rsidRPr="00E744F2">
        <w:rPr>
          <w:rStyle w:val="30"/>
          <w:color w:val="auto"/>
          <w:sz w:val="26"/>
          <w:szCs w:val="26"/>
        </w:rPr>
        <w:t xml:space="preserve"> 1-ին </w:t>
      </w:r>
      <w:proofErr w:type="spellStart"/>
      <w:r w:rsidRPr="00E744F2">
        <w:rPr>
          <w:rStyle w:val="30"/>
          <w:color w:val="auto"/>
          <w:sz w:val="26"/>
          <w:szCs w:val="26"/>
        </w:rPr>
        <w:t>դաս</w:t>
      </w:r>
      <w:proofErr w:type="spellEnd"/>
      <w:r w:rsidRPr="00E744F2">
        <w:rPr>
          <w:rStyle w:val="30"/>
          <w:color w:val="auto"/>
          <w:sz w:val="26"/>
          <w:szCs w:val="26"/>
        </w:rPr>
        <w:t xml:space="preserve">՝ </w:t>
      </w:r>
      <w:proofErr w:type="spellStart"/>
      <w:r w:rsidRPr="00E744F2">
        <w:rPr>
          <w:rStyle w:val="30"/>
          <w:color w:val="auto"/>
          <w:sz w:val="26"/>
          <w:szCs w:val="26"/>
        </w:rPr>
        <w:t>նախատեսված</w:t>
      </w:r>
      <w:proofErr w:type="spellEnd"/>
      <w:r w:rsidRPr="00E744F2">
        <w:rPr>
          <w:rStyle w:val="31"/>
          <w:color w:val="auto"/>
          <w:sz w:val="26"/>
          <w:szCs w:val="26"/>
        </w:rPr>
        <w:t xml:space="preserve"> </w:t>
      </w:r>
      <w:r w:rsidR="006315E3" w:rsidRPr="00E744F2">
        <w:rPr>
          <w:rStyle w:val="30"/>
          <w:color w:val="auto"/>
          <w:sz w:val="26"/>
          <w:szCs w:val="26"/>
        </w:rPr>
        <w:t>108027.7</w:t>
      </w:r>
      <w:r w:rsidR="00A46295" w:rsidRPr="00E744F2">
        <w:rPr>
          <w:rStyle w:val="30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հազ. դրամի դիմաց դրամարկղային ծախսը կազմել է </w:t>
      </w:r>
      <w:r w:rsidR="006315E3" w:rsidRPr="00E744F2">
        <w:rPr>
          <w:rStyle w:val="30"/>
          <w:color w:val="auto"/>
          <w:sz w:val="26"/>
          <w:szCs w:val="26"/>
        </w:rPr>
        <w:t>100509.0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 հազ. դրամ կամ կատարվել</w:t>
      </w:r>
      <w:r w:rsidRPr="00E744F2">
        <w:rPr>
          <w:rStyle w:val="31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է </w:t>
      </w:r>
      <w:r w:rsidR="006315E3" w:rsidRPr="00E744F2">
        <w:rPr>
          <w:rStyle w:val="30"/>
          <w:color w:val="auto"/>
          <w:sz w:val="26"/>
          <w:szCs w:val="26"/>
        </w:rPr>
        <w:t>93.0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 %-ով:</w:t>
      </w:r>
    </w:p>
    <w:p w:rsidR="00EC32FE" w:rsidRPr="00E744F2" w:rsidRDefault="00786300" w:rsidP="00780B97">
      <w:pPr>
        <w:pStyle w:val="Bodytext20"/>
        <w:shd w:val="clear" w:color="auto" w:fill="auto"/>
        <w:spacing w:after="406" w:line="230" w:lineRule="exact"/>
        <w:ind w:left="3280"/>
        <w:jc w:val="left"/>
        <w:rPr>
          <w:color w:val="auto"/>
          <w:sz w:val="27"/>
          <w:szCs w:val="27"/>
          <w:u w:val="single"/>
          <w:lang w:val="hy-AM"/>
        </w:rPr>
      </w:pPr>
      <w:r w:rsidRPr="00E744F2">
        <w:rPr>
          <w:color w:val="auto"/>
          <w:sz w:val="27"/>
          <w:szCs w:val="27"/>
          <w:u w:val="single"/>
          <w:lang w:val="hy-AM"/>
        </w:rPr>
        <w:t>ՍՈՑԻԱԼԱԿԱՆ ՊԱՇՏՊԱՆՈՒԹՅՈՒՆ</w:t>
      </w:r>
    </w:p>
    <w:p w:rsidR="00EC32FE" w:rsidRPr="00E744F2" w:rsidRDefault="00786300" w:rsidP="00E744F2">
      <w:pPr>
        <w:pStyle w:val="34"/>
        <w:shd w:val="clear" w:color="auto" w:fill="auto"/>
        <w:spacing w:before="0" w:after="0" w:line="394" w:lineRule="exact"/>
        <w:ind w:left="20" w:right="40" w:firstLine="700"/>
        <w:rPr>
          <w:rStyle w:val="30"/>
          <w:color w:val="auto"/>
          <w:sz w:val="26"/>
          <w:szCs w:val="26"/>
          <w:lang w:val="hy-AM"/>
        </w:rPr>
      </w:pPr>
      <w:r w:rsidRPr="00E744F2">
        <w:rPr>
          <w:rStyle w:val="30"/>
          <w:color w:val="auto"/>
          <w:sz w:val="26"/>
          <w:szCs w:val="26"/>
          <w:lang w:val="hy-AM"/>
        </w:rPr>
        <w:t>1.Սոցիալական հատուկ արտոնություններ (այլ դասերին չպսւտկանող), 10 բաժին 7 խումբ 1-ին</w:t>
      </w:r>
      <w:r w:rsidRPr="00E744F2">
        <w:rPr>
          <w:rStyle w:val="3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դաս՝ նախատեսված </w:t>
      </w:r>
      <w:r w:rsidR="00D9701F" w:rsidRPr="00E744F2">
        <w:rPr>
          <w:rStyle w:val="30"/>
          <w:color w:val="auto"/>
          <w:sz w:val="26"/>
          <w:szCs w:val="26"/>
          <w:lang w:val="hy-AM"/>
        </w:rPr>
        <w:t>10670.0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 հազ. դրամի դիմաց դրամարկղային ծախսը կազմել է</w:t>
      </w:r>
      <w:r w:rsidR="00E744F2" w:rsidRPr="00E744F2">
        <w:rPr>
          <w:rStyle w:val="30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 </w:t>
      </w:r>
      <w:r w:rsidR="00D9701F" w:rsidRPr="00E744F2">
        <w:rPr>
          <w:rStyle w:val="30"/>
          <w:color w:val="auto"/>
          <w:sz w:val="26"/>
          <w:szCs w:val="26"/>
          <w:lang w:val="hy-AM"/>
        </w:rPr>
        <w:t>8061.0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 հազ.</w:t>
      </w:r>
      <w:r w:rsidRPr="00E744F2">
        <w:rPr>
          <w:rStyle w:val="3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դրամ կամ կատարվել է </w:t>
      </w:r>
      <w:r w:rsidR="00D9701F" w:rsidRPr="00E744F2">
        <w:rPr>
          <w:rStyle w:val="30"/>
          <w:color w:val="auto"/>
          <w:sz w:val="26"/>
          <w:szCs w:val="26"/>
          <w:lang w:val="hy-AM"/>
        </w:rPr>
        <w:t>75.5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 %-ով:</w:t>
      </w:r>
    </w:p>
    <w:p w:rsidR="00E744F2" w:rsidRPr="00E744F2" w:rsidRDefault="00780B97" w:rsidP="00780B97">
      <w:pPr>
        <w:pStyle w:val="Bodytext20"/>
        <w:shd w:val="clear" w:color="auto" w:fill="auto"/>
        <w:spacing w:after="406" w:line="230" w:lineRule="exact"/>
        <w:jc w:val="left"/>
        <w:rPr>
          <w:color w:val="auto"/>
          <w:lang w:val="hy-AM"/>
        </w:rPr>
      </w:pPr>
      <w:r w:rsidRPr="00E744F2">
        <w:rPr>
          <w:color w:val="auto"/>
          <w:lang w:val="hy-AM"/>
        </w:rPr>
        <w:t xml:space="preserve">          </w:t>
      </w:r>
    </w:p>
    <w:p w:rsidR="00EC32FE" w:rsidRPr="00E744F2" w:rsidRDefault="00780B97" w:rsidP="00780B97">
      <w:pPr>
        <w:pStyle w:val="Bodytext20"/>
        <w:shd w:val="clear" w:color="auto" w:fill="auto"/>
        <w:spacing w:after="406" w:line="230" w:lineRule="exact"/>
        <w:jc w:val="left"/>
        <w:rPr>
          <w:color w:val="auto"/>
          <w:sz w:val="27"/>
          <w:szCs w:val="27"/>
          <w:lang w:val="hy-AM"/>
        </w:rPr>
      </w:pPr>
      <w:r w:rsidRPr="00E744F2">
        <w:rPr>
          <w:color w:val="auto"/>
          <w:lang w:val="hy-AM"/>
        </w:rPr>
        <w:t xml:space="preserve">  </w:t>
      </w:r>
      <w:r w:rsidRPr="00E744F2">
        <w:rPr>
          <w:color w:val="auto"/>
          <w:sz w:val="27"/>
          <w:szCs w:val="27"/>
          <w:u w:val="single"/>
          <w:lang w:val="hy-AM"/>
        </w:rPr>
        <w:t xml:space="preserve">  </w:t>
      </w:r>
      <w:r w:rsidR="00786300" w:rsidRPr="00E744F2">
        <w:rPr>
          <w:color w:val="auto"/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EC32FE" w:rsidRPr="00E744F2" w:rsidRDefault="00786300" w:rsidP="00E744F2">
      <w:pPr>
        <w:pStyle w:val="34"/>
        <w:shd w:val="clear" w:color="auto" w:fill="auto"/>
        <w:spacing w:after="0" w:line="276" w:lineRule="auto"/>
        <w:ind w:left="20" w:right="40" w:firstLine="700"/>
        <w:rPr>
          <w:color w:val="auto"/>
          <w:sz w:val="26"/>
          <w:szCs w:val="26"/>
          <w:lang w:val="hy-AM"/>
        </w:rPr>
      </w:pPr>
      <w:r w:rsidRPr="00E744F2">
        <w:rPr>
          <w:rStyle w:val="30"/>
          <w:color w:val="auto"/>
          <w:sz w:val="26"/>
          <w:szCs w:val="26"/>
          <w:lang w:val="hy-AM"/>
        </w:rPr>
        <w:t>1.</w:t>
      </w:r>
      <w:r w:rsidR="00E744F2" w:rsidRPr="00E744F2">
        <w:rPr>
          <w:rStyle w:val="30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30"/>
          <w:color w:val="auto"/>
          <w:sz w:val="26"/>
          <w:szCs w:val="26"/>
          <w:lang w:val="hy-AM"/>
        </w:rPr>
        <w:t>ՀՀ համայնքների պահուստային ֆոնդ 11 բաժին 1-ին խումբ 2 դաս՝ նախատեսված</w:t>
      </w:r>
      <w:r w:rsidRPr="00E744F2">
        <w:rPr>
          <w:rStyle w:val="33"/>
          <w:color w:val="auto"/>
          <w:sz w:val="26"/>
          <w:szCs w:val="26"/>
          <w:lang w:val="hy-AM"/>
        </w:rPr>
        <w:t xml:space="preserve"> </w:t>
      </w:r>
      <w:r w:rsidR="00975CE0" w:rsidRPr="00E744F2">
        <w:rPr>
          <w:rStyle w:val="33"/>
          <w:color w:val="auto"/>
          <w:sz w:val="26"/>
          <w:szCs w:val="26"/>
          <w:lang w:val="hy-AM"/>
        </w:rPr>
        <w:t xml:space="preserve">մնացորդային 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գումարը կազմում է </w:t>
      </w:r>
      <w:r w:rsidR="00975CE0" w:rsidRPr="00E744F2">
        <w:rPr>
          <w:rStyle w:val="30"/>
          <w:color w:val="auto"/>
          <w:sz w:val="26"/>
          <w:szCs w:val="26"/>
          <w:lang w:val="hy-AM"/>
        </w:rPr>
        <w:t>62827.9</w:t>
      </w:r>
      <w:r w:rsidRPr="00E744F2">
        <w:rPr>
          <w:rStyle w:val="30"/>
          <w:color w:val="auto"/>
          <w:sz w:val="26"/>
          <w:szCs w:val="26"/>
          <w:lang w:val="hy-AM"/>
        </w:rPr>
        <w:t xml:space="preserve"> հազ. դրամ:</w:t>
      </w:r>
    </w:p>
    <w:p w:rsidR="00EC32FE" w:rsidRPr="00E744F2" w:rsidRDefault="00786300" w:rsidP="00E744F2">
      <w:pPr>
        <w:pStyle w:val="Bodytext30"/>
        <w:shd w:val="clear" w:color="auto" w:fill="auto"/>
        <w:spacing w:before="0" w:after="1136" w:line="490" w:lineRule="exact"/>
        <w:ind w:left="20" w:right="40" w:firstLine="0"/>
        <w:jc w:val="both"/>
        <w:rPr>
          <w:i/>
          <w:color w:val="auto"/>
          <w:lang w:val="hy-AM"/>
        </w:rPr>
      </w:pPr>
      <w:r w:rsidRPr="00E744F2">
        <w:rPr>
          <w:rStyle w:val="Bodytext35"/>
          <w:i/>
          <w:color w:val="auto"/>
          <w:lang w:val="hy-AM"/>
        </w:rPr>
        <w:t>Արմավիր համայնքի 20</w:t>
      </w:r>
      <w:r w:rsidR="00056B98" w:rsidRPr="00E744F2">
        <w:rPr>
          <w:rStyle w:val="Bodytext35"/>
          <w:i/>
          <w:color w:val="auto"/>
          <w:lang w:val="hy-AM"/>
        </w:rPr>
        <w:t>21</w:t>
      </w:r>
      <w:r w:rsidRPr="00E744F2">
        <w:rPr>
          <w:rStyle w:val="Bodytext35"/>
          <w:i/>
          <w:color w:val="auto"/>
          <w:lang w:val="hy-AM"/>
        </w:rPr>
        <w:t xml:space="preserve">թ. բյուջեի </w:t>
      </w:r>
      <w:r w:rsidR="00975CE0" w:rsidRPr="00E744F2">
        <w:rPr>
          <w:rStyle w:val="Bodytext35"/>
          <w:i/>
          <w:color w:val="auto"/>
          <w:lang w:val="hy-AM"/>
        </w:rPr>
        <w:t>ինն ամսում</w:t>
      </w:r>
      <w:r w:rsidRPr="00E744F2">
        <w:rPr>
          <w:rStyle w:val="Bodytext35"/>
          <w:i/>
          <w:color w:val="auto"/>
          <w:lang w:val="hy-AM"/>
        </w:rPr>
        <w:t xml:space="preserve"> ընդամենր</w:t>
      </w:r>
      <w:r w:rsidRPr="00E744F2">
        <w:rPr>
          <w:rStyle w:val="Bodytext36"/>
          <w:i/>
          <w:color w:val="auto"/>
          <w:lang w:val="hy-AM"/>
        </w:rPr>
        <w:t xml:space="preserve"> </w:t>
      </w:r>
      <w:r w:rsidRPr="00E744F2">
        <w:rPr>
          <w:rStyle w:val="Bodytext35"/>
          <w:i/>
          <w:color w:val="auto"/>
          <w:lang w:val="hy-AM"/>
        </w:rPr>
        <w:t xml:space="preserve">նախատեսված </w:t>
      </w:r>
      <w:r w:rsidR="00975CE0" w:rsidRPr="00E744F2">
        <w:rPr>
          <w:rStyle w:val="Bodytext35"/>
          <w:i/>
          <w:color w:val="auto"/>
          <w:lang w:val="hy-AM"/>
        </w:rPr>
        <w:t>1266819.9</w:t>
      </w:r>
      <w:r w:rsidRPr="00E744F2">
        <w:rPr>
          <w:rStyle w:val="Bodytext35"/>
          <w:i/>
          <w:color w:val="auto"/>
          <w:lang w:val="hy-AM"/>
        </w:rPr>
        <w:t xml:space="preserve"> հազ. դրամի դիմաց դրամարկղային ծախս</w:t>
      </w:r>
      <w:r w:rsidR="00846BB9" w:rsidRPr="00E744F2">
        <w:rPr>
          <w:rStyle w:val="Bodytext35"/>
          <w:i/>
          <w:color w:val="auto"/>
          <w:lang w:val="hy-AM"/>
        </w:rPr>
        <w:t>ը</w:t>
      </w:r>
      <w:r w:rsidRPr="00E744F2">
        <w:rPr>
          <w:rStyle w:val="Bodytext35"/>
          <w:i/>
          <w:color w:val="auto"/>
          <w:lang w:val="hy-AM"/>
        </w:rPr>
        <w:t xml:space="preserve"> կազմել է</w:t>
      </w:r>
      <w:r w:rsidRPr="00E744F2">
        <w:rPr>
          <w:rStyle w:val="Bodytext36"/>
          <w:i/>
          <w:color w:val="auto"/>
          <w:lang w:val="hy-AM"/>
        </w:rPr>
        <w:t xml:space="preserve"> </w:t>
      </w:r>
      <w:r w:rsidR="00975CE0" w:rsidRPr="00E744F2">
        <w:rPr>
          <w:rStyle w:val="Bodytext35"/>
          <w:i/>
          <w:color w:val="auto"/>
          <w:lang w:val="hy-AM"/>
        </w:rPr>
        <w:t>857025.6</w:t>
      </w:r>
      <w:r w:rsidRPr="00E744F2">
        <w:rPr>
          <w:rStyle w:val="Bodytext35"/>
          <w:i/>
          <w:color w:val="auto"/>
          <w:lang w:val="hy-AM"/>
        </w:rPr>
        <w:t xml:space="preserve"> հազ. դրամ կամ կատարվել է </w:t>
      </w:r>
      <w:r w:rsidR="00975CE0" w:rsidRPr="00E744F2">
        <w:rPr>
          <w:rStyle w:val="Bodytext35"/>
          <w:i/>
          <w:color w:val="auto"/>
          <w:lang w:val="hy-AM"/>
        </w:rPr>
        <w:t>67.7</w:t>
      </w:r>
      <w:r w:rsidRPr="00E744F2">
        <w:rPr>
          <w:rStyle w:val="Bodytext35"/>
          <w:i/>
          <w:color w:val="auto"/>
          <w:lang w:val="hy-AM"/>
        </w:rPr>
        <w:t xml:space="preserve"> %-ով:</w:t>
      </w:r>
    </w:p>
    <w:p w:rsidR="00EC32FE" w:rsidRPr="00E744F2" w:rsidRDefault="00780B97" w:rsidP="00780B97">
      <w:pPr>
        <w:pStyle w:val="Bodytext20"/>
        <w:shd w:val="clear" w:color="auto" w:fill="auto"/>
        <w:spacing w:after="406" w:line="230" w:lineRule="exact"/>
        <w:ind w:left="1276" w:hanging="567"/>
        <w:jc w:val="left"/>
        <w:rPr>
          <w:color w:val="auto"/>
          <w:sz w:val="27"/>
          <w:szCs w:val="27"/>
          <w:u w:val="single"/>
          <w:lang w:val="hy-AM"/>
        </w:rPr>
      </w:pPr>
      <w:r w:rsidRPr="00E744F2">
        <w:rPr>
          <w:color w:val="auto"/>
          <w:sz w:val="27"/>
          <w:szCs w:val="27"/>
          <w:u w:val="single"/>
          <w:lang w:val="hy-AM"/>
        </w:rPr>
        <w:t xml:space="preserve"> </w:t>
      </w:r>
      <w:r w:rsidR="00786300" w:rsidRPr="00E744F2">
        <w:rPr>
          <w:color w:val="auto"/>
          <w:sz w:val="27"/>
          <w:szCs w:val="27"/>
          <w:u w:val="single"/>
          <w:lang w:val="hy-AM"/>
        </w:rPr>
        <w:t>ԲՅՈՒՋԵԻ ՍԻՋՈՑՆԵՐԻ ԴԻՖԻՑԻՏԸ ԵՎ ՖԻՆԱՆՍԱՎՈՐՍԱՆ</w:t>
      </w:r>
    </w:p>
    <w:p w:rsidR="00EC32FE" w:rsidRPr="00E744F2" w:rsidRDefault="00780B97" w:rsidP="00E744F2">
      <w:pPr>
        <w:pStyle w:val="Bodytext20"/>
        <w:shd w:val="clear" w:color="auto" w:fill="auto"/>
        <w:tabs>
          <w:tab w:val="left" w:pos="2127"/>
        </w:tabs>
        <w:spacing w:before="240" w:after="0" w:line="230" w:lineRule="exact"/>
        <w:ind w:left="2410"/>
        <w:jc w:val="left"/>
        <w:rPr>
          <w:color w:val="auto"/>
          <w:sz w:val="27"/>
          <w:szCs w:val="27"/>
          <w:u w:val="single"/>
          <w:lang w:val="hy-AM"/>
        </w:rPr>
      </w:pPr>
      <w:r w:rsidRPr="00E744F2">
        <w:rPr>
          <w:color w:val="auto"/>
          <w:sz w:val="27"/>
          <w:szCs w:val="27"/>
          <w:u w:val="single"/>
          <w:lang w:val="hy-AM"/>
        </w:rPr>
        <w:t xml:space="preserve"> </w:t>
      </w:r>
      <w:r w:rsidR="00786300" w:rsidRPr="00E744F2">
        <w:rPr>
          <w:color w:val="auto"/>
          <w:sz w:val="27"/>
          <w:szCs w:val="27"/>
          <w:u w:val="single"/>
          <w:lang w:val="hy-AM"/>
        </w:rPr>
        <w:t>ԱՂԲՅՈՒՐՆԵՐԸ</w:t>
      </w:r>
    </w:p>
    <w:p w:rsidR="00780B97" w:rsidRPr="00E744F2" w:rsidRDefault="00780B97" w:rsidP="00E744F2">
      <w:pPr>
        <w:pStyle w:val="Heading30"/>
        <w:keepNext/>
        <w:keepLines/>
        <w:shd w:val="clear" w:color="auto" w:fill="auto"/>
        <w:ind w:left="20" w:right="40"/>
        <w:rPr>
          <w:rStyle w:val="Heading31"/>
          <w:color w:val="auto"/>
          <w:lang w:val="hy-AM"/>
        </w:rPr>
      </w:pPr>
      <w:bookmarkStart w:id="2" w:name="bookmark2"/>
    </w:p>
    <w:p w:rsidR="00B07E45" w:rsidRPr="00E744F2" w:rsidRDefault="00786300" w:rsidP="00E744F2">
      <w:pPr>
        <w:pStyle w:val="Heading30"/>
        <w:keepNext/>
        <w:keepLines/>
        <w:shd w:val="clear" w:color="auto" w:fill="auto"/>
        <w:spacing w:before="0" w:line="276" w:lineRule="auto"/>
        <w:ind w:left="20" w:right="40"/>
        <w:rPr>
          <w:rStyle w:val="Heading31"/>
          <w:color w:val="auto"/>
          <w:lang w:val="hy-AM"/>
        </w:rPr>
      </w:pPr>
      <w:r w:rsidRPr="00E744F2">
        <w:rPr>
          <w:rStyle w:val="Heading31"/>
          <w:color w:val="auto"/>
          <w:lang w:val="hy-AM"/>
        </w:rPr>
        <w:t xml:space="preserve">Արմավիր համայնքի բյուջեի միջոցների </w:t>
      </w:r>
      <w:r w:rsidR="00975CE0" w:rsidRPr="00E744F2">
        <w:rPr>
          <w:rStyle w:val="Heading31"/>
          <w:color w:val="auto"/>
          <w:lang w:val="hy-AM"/>
        </w:rPr>
        <w:t>տարեվերջի</w:t>
      </w:r>
      <w:r w:rsidR="0064753F" w:rsidRPr="00E744F2">
        <w:rPr>
          <w:rStyle w:val="Heading31"/>
          <w:color w:val="auto"/>
          <w:lang w:val="hy-AM"/>
        </w:rPr>
        <w:t xml:space="preserve"> </w:t>
      </w:r>
      <w:r w:rsidRPr="00E744F2">
        <w:rPr>
          <w:rStyle w:val="Heading31"/>
          <w:color w:val="auto"/>
          <w:lang w:val="hy-AM"/>
        </w:rPr>
        <w:t xml:space="preserve"> պակասուրդը (դեֆիցիտը)</w:t>
      </w:r>
      <w:r w:rsidRPr="00E744F2">
        <w:rPr>
          <w:rStyle w:val="Heading32"/>
          <w:color w:val="auto"/>
          <w:lang w:val="hy-AM"/>
        </w:rPr>
        <w:t xml:space="preserve"> </w:t>
      </w:r>
      <w:r w:rsidRPr="00E744F2">
        <w:rPr>
          <w:rStyle w:val="Heading31"/>
          <w:color w:val="auto"/>
          <w:lang w:val="hy-AM"/>
        </w:rPr>
        <w:t xml:space="preserve">նախատեսված </w:t>
      </w:r>
      <w:r w:rsidR="00B07E45" w:rsidRPr="00E744F2">
        <w:rPr>
          <w:rStyle w:val="Heading31"/>
          <w:color w:val="auto"/>
          <w:lang w:val="hy-AM"/>
        </w:rPr>
        <w:t>260680.3</w:t>
      </w:r>
      <w:r w:rsidRPr="00E744F2">
        <w:rPr>
          <w:rStyle w:val="Heading31"/>
          <w:color w:val="auto"/>
          <w:lang w:val="hy-AM"/>
        </w:rPr>
        <w:t xml:space="preserve"> հազ. դրամի դիմաց փաստացի հավե</w:t>
      </w:r>
      <w:r w:rsidR="00056B98" w:rsidRPr="00E744F2">
        <w:rPr>
          <w:rStyle w:val="Heading31"/>
          <w:color w:val="auto"/>
          <w:lang w:val="hy-AM"/>
        </w:rPr>
        <w:t>լուր</w:t>
      </w:r>
      <w:r w:rsidRPr="00E744F2">
        <w:rPr>
          <w:rStyle w:val="Heading31"/>
          <w:color w:val="auto"/>
          <w:lang w:val="hy-AM"/>
        </w:rPr>
        <w:t>դը կազմել է</w:t>
      </w:r>
      <w:r w:rsidRPr="00E744F2">
        <w:rPr>
          <w:rStyle w:val="Heading32"/>
          <w:color w:val="auto"/>
          <w:lang w:val="hy-AM"/>
        </w:rPr>
        <w:t xml:space="preserve"> </w:t>
      </w:r>
    </w:p>
    <w:p w:rsidR="00EC32FE" w:rsidRPr="00E744F2" w:rsidRDefault="00B07E45" w:rsidP="00E744F2">
      <w:pPr>
        <w:pStyle w:val="Heading30"/>
        <w:keepNext/>
        <w:keepLines/>
        <w:shd w:val="clear" w:color="auto" w:fill="auto"/>
        <w:spacing w:before="0" w:line="276" w:lineRule="auto"/>
        <w:ind w:right="40" w:firstLine="0"/>
        <w:rPr>
          <w:color w:val="auto"/>
          <w:lang w:val="hy-AM"/>
        </w:rPr>
      </w:pPr>
      <w:proofErr w:type="gramStart"/>
      <w:r w:rsidRPr="00E744F2">
        <w:rPr>
          <w:rStyle w:val="Heading31"/>
          <w:color w:val="auto"/>
          <w:lang w:val="en-US"/>
        </w:rPr>
        <w:t xml:space="preserve">60503.8 </w:t>
      </w:r>
      <w:r w:rsidR="00786300" w:rsidRPr="00E744F2">
        <w:rPr>
          <w:rStyle w:val="Heading31"/>
          <w:color w:val="auto"/>
          <w:lang w:val="hy-AM"/>
        </w:rPr>
        <w:t>հազ.</w:t>
      </w:r>
      <w:proofErr w:type="gramEnd"/>
      <w:r w:rsidR="00786300" w:rsidRPr="00E744F2">
        <w:rPr>
          <w:rStyle w:val="Heading31"/>
          <w:color w:val="auto"/>
          <w:lang w:val="hy-AM"/>
        </w:rPr>
        <w:t xml:space="preserve"> դրամ:</w:t>
      </w:r>
      <w:bookmarkEnd w:id="2"/>
    </w:p>
    <w:sectPr w:rsidR="00EC32FE" w:rsidRPr="00E744F2" w:rsidSect="00E744F2">
      <w:type w:val="continuous"/>
      <w:pgSz w:w="12240" w:h="15840"/>
      <w:pgMar w:top="705" w:right="758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09" w:rsidRDefault="006C1E09" w:rsidP="00EC32FE">
      <w:r>
        <w:separator/>
      </w:r>
    </w:p>
  </w:endnote>
  <w:endnote w:type="continuationSeparator" w:id="0">
    <w:p w:rsidR="006C1E09" w:rsidRDefault="006C1E09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09" w:rsidRDefault="006C1E09"/>
  </w:footnote>
  <w:footnote w:type="continuationSeparator" w:id="0">
    <w:p w:rsidR="006C1E09" w:rsidRDefault="006C1E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A07"/>
    <w:multiLevelType w:val="hybridMultilevel"/>
    <w:tmpl w:val="63DEB24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5090A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548E3"/>
    <w:multiLevelType w:val="hybridMultilevel"/>
    <w:tmpl w:val="F4D2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D405C"/>
    <w:multiLevelType w:val="hybridMultilevel"/>
    <w:tmpl w:val="B526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5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lfaen" w:eastAsia="Sylfaen" w:hAnsi="Sylfaen" w:cs="Sylfae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Sylfaen" w:eastAsia="Sylfaen" w:hAnsi="Sylfaen" w:cs="Sylfae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Sylfaen" w:eastAsia="Sylfaen" w:hAnsi="Sylfaen" w:cs="Sylfae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Sylfaen" w:eastAsia="Sylfaen" w:hAnsi="Sylfaen" w:cs="Sylfae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0" w:firstLine="0"/>
        </w:pPr>
        <w:rPr>
          <w:rFonts w:ascii="Sylfaen" w:eastAsia="Sylfaen" w:hAnsi="Sylfaen" w:cs="Sylfae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Sylfaen" w:eastAsia="Sylfaen" w:hAnsi="Sylfaen" w:cs="Sylfae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ascii="Sylfaen" w:eastAsia="Sylfaen" w:hAnsi="Sylfaen" w:cs="Sylfae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105A6"/>
    <w:rsid w:val="00056B98"/>
    <w:rsid w:val="000730E2"/>
    <w:rsid w:val="00084A2E"/>
    <w:rsid w:val="00085592"/>
    <w:rsid w:val="0011492E"/>
    <w:rsid w:val="0016214C"/>
    <w:rsid w:val="00166A2A"/>
    <w:rsid w:val="00195167"/>
    <w:rsid w:val="001A65EB"/>
    <w:rsid w:val="001B71C7"/>
    <w:rsid w:val="001C2577"/>
    <w:rsid w:val="001D06E1"/>
    <w:rsid w:val="001F1B66"/>
    <w:rsid w:val="002074BD"/>
    <w:rsid w:val="00212593"/>
    <w:rsid w:val="00243680"/>
    <w:rsid w:val="00247292"/>
    <w:rsid w:val="00282785"/>
    <w:rsid w:val="0029269E"/>
    <w:rsid w:val="002C3E03"/>
    <w:rsid w:val="002C52D4"/>
    <w:rsid w:val="00311816"/>
    <w:rsid w:val="00331099"/>
    <w:rsid w:val="003323BD"/>
    <w:rsid w:val="00362BC8"/>
    <w:rsid w:val="00367592"/>
    <w:rsid w:val="003958EC"/>
    <w:rsid w:val="003A2154"/>
    <w:rsid w:val="00406176"/>
    <w:rsid w:val="004155D6"/>
    <w:rsid w:val="00481A85"/>
    <w:rsid w:val="004D32F2"/>
    <w:rsid w:val="004D7C57"/>
    <w:rsid w:val="004E7E66"/>
    <w:rsid w:val="004F45FE"/>
    <w:rsid w:val="0054543D"/>
    <w:rsid w:val="00545C1F"/>
    <w:rsid w:val="005639C9"/>
    <w:rsid w:val="00564E9E"/>
    <w:rsid w:val="00565DCD"/>
    <w:rsid w:val="005934EF"/>
    <w:rsid w:val="005F3F37"/>
    <w:rsid w:val="005F7CB1"/>
    <w:rsid w:val="00627070"/>
    <w:rsid w:val="006315E3"/>
    <w:rsid w:val="0064753F"/>
    <w:rsid w:val="0067286E"/>
    <w:rsid w:val="006A2AF6"/>
    <w:rsid w:val="006A2F73"/>
    <w:rsid w:val="006A5054"/>
    <w:rsid w:val="006A53CC"/>
    <w:rsid w:val="006C1E09"/>
    <w:rsid w:val="006C22E2"/>
    <w:rsid w:val="006D22D1"/>
    <w:rsid w:val="006D3004"/>
    <w:rsid w:val="006D4414"/>
    <w:rsid w:val="00780B97"/>
    <w:rsid w:val="0078395F"/>
    <w:rsid w:val="00786300"/>
    <w:rsid w:val="007948FA"/>
    <w:rsid w:val="00797AA2"/>
    <w:rsid w:val="007B323C"/>
    <w:rsid w:val="007C3E0D"/>
    <w:rsid w:val="007F16E6"/>
    <w:rsid w:val="00801197"/>
    <w:rsid w:val="0084020F"/>
    <w:rsid w:val="00844AFB"/>
    <w:rsid w:val="00846BB9"/>
    <w:rsid w:val="00846BE9"/>
    <w:rsid w:val="00850E48"/>
    <w:rsid w:val="008673B1"/>
    <w:rsid w:val="008D1F6B"/>
    <w:rsid w:val="008E73FF"/>
    <w:rsid w:val="008F424F"/>
    <w:rsid w:val="0090553F"/>
    <w:rsid w:val="00912933"/>
    <w:rsid w:val="0091697E"/>
    <w:rsid w:val="00924E58"/>
    <w:rsid w:val="00941354"/>
    <w:rsid w:val="00975CE0"/>
    <w:rsid w:val="009A30BB"/>
    <w:rsid w:val="009A3BF0"/>
    <w:rsid w:val="009D4032"/>
    <w:rsid w:val="009D7A27"/>
    <w:rsid w:val="00A05396"/>
    <w:rsid w:val="00A174E3"/>
    <w:rsid w:val="00A27B15"/>
    <w:rsid w:val="00A32984"/>
    <w:rsid w:val="00A46295"/>
    <w:rsid w:val="00A4634C"/>
    <w:rsid w:val="00A57EE1"/>
    <w:rsid w:val="00A9651D"/>
    <w:rsid w:val="00AE48CA"/>
    <w:rsid w:val="00AE6E1E"/>
    <w:rsid w:val="00AF2474"/>
    <w:rsid w:val="00AF6852"/>
    <w:rsid w:val="00B02436"/>
    <w:rsid w:val="00B07E45"/>
    <w:rsid w:val="00B146FF"/>
    <w:rsid w:val="00B37766"/>
    <w:rsid w:val="00B577E5"/>
    <w:rsid w:val="00B91E13"/>
    <w:rsid w:val="00BC6BD4"/>
    <w:rsid w:val="00BD1F3A"/>
    <w:rsid w:val="00C24BC2"/>
    <w:rsid w:val="00C553D5"/>
    <w:rsid w:val="00C55704"/>
    <w:rsid w:val="00C91718"/>
    <w:rsid w:val="00C92D51"/>
    <w:rsid w:val="00C95522"/>
    <w:rsid w:val="00CE51DD"/>
    <w:rsid w:val="00D55CC4"/>
    <w:rsid w:val="00D917D2"/>
    <w:rsid w:val="00D952D3"/>
    <w:rsid w:val="00D9701F"/>
    <w:rsid w:val="00DF39E9"/>
    <w:rsid w:val="00E0771B"/>
    <w:rsid w:val="00E13A7A"/>
    <w:rsid w:val="00E174AE"/>
    <w:rsid w:val="00E23A9B"/>
    <w:rsid w:val="00E336AF"/>
    <w:rsid w:val="00E64E59"/>
    <w:rsid w:val="00E744F2"/>
    <w:rsid w:val="00EA3B45"/>
    <w:rsid w:val="00EA7612"/>
    <w:rsid w:val="00EC32FE"/>
    <w:rsid w:val="00EE2096"/>
    <w:rsid w:val="00EE6B3B"/>
    <w:rsid w:val="00F0050B"/>
    <w:rsid w:val="00F02BD5"/>
    <w:rsid w:val="00F068BC"/>
    <w:rsid w:val="00F173F3"/>
    <w:rsid w:val="00F23099"/>
    <w:rsid w:val="00F50E8A"/>
    <w:rsid w:val="00F5477C"/>
    <w:rsid w:val="00F64AF0"/>
    <w:rsid w:val="00F86F2E"/>
    <w:rsid w:val="00F90241"/>
    <w:rsid w:val="00F92FF9"/>
    <w:rsid w:val="00FD025A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2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2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1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3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1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0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2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4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6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6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1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0">
    <w:name w:val="Body text (4)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0">
    <w:name w:val="Heading #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0">
    <w:name w:val="Heading #2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0">
    <w:name w:val="Heading #3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2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2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1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3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1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0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2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4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6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6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1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0">
    <w:name w:val="Body text (4)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0">
    <w:name w:val="Heading #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0">
    <w:name w:val="Heading #2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0">
    <w:name w:val="Heading #3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E654-2186-4FF1-816F-37EA3660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4</cp:revision>
  <cp:lastPrinted>2021-10-14T04:51:00Z</cp:lastPrinted>
  <dcterms:created xsi:type="dcterms:W3CDTF">2021-10-13T09:23:00Z</dcterms:created>
  <dcterms:modified xsi:type="dcterms:W3CDTF">2021-10-14T05:14:00Z</dcterms:modified>
</cp:coreProperties>
</file>