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E0" w:rsidRPr="00396BB2" w:rsidRDefault="00091709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,</w:t>
      </w:r>
      <w:r w:rsidR="003046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732D2" w:rsidRPr="00396BB2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3732D2" w:rsidRPr="00396BB2" w:rsidRDefault="003732D2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ԱՐՄԱՎԻՐ ՀԱՄԱՅՆՔԻ ԱՎԱԳԱՆՈՒ</w:t>
      </w:r>
    </w:p>
    <w:p w:rsidR="003732D2" w:rsidRPr="00396BB2" w:rsidRDefault="003732D2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2024 ԹՎԱԿԱՆԻ ՎԵՑԵՐՈՐԴ ՆՍՏԱՇՐՋԱՆԻ</w:t>
      </w:r>
    </w:p>
    <w:p w:rsidR="003732D2" w:rsidRPr="00396BB2" w:rsidRDefault="003732D2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ՀՈԿՏԵՄԲԵՐԻ 1-Ի ԹԻՎ 12 ԱՐՏԱՀԵՐԹ ՆԻՍՏԻ</w:t>
      </w:r>
    </w:p>
    <w:p w:rsidR="003732D2" w:rsidRPr="00396BB2" w:rsidRDefault="003732D2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3732D2" w:rsidRPr="00396BB2" w:rsidRDefault="003732D2" w:rsidP="003732D2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3732D2" w:rsidRPr="00396BB2" w:rsidRDefault="003732D2" w:rsidP="003732D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96BB2">
        <w:rPr>
          <w:rFonts w:ascii="GHEA Grapalat" w:hAnsi="GHEA Grapalat"/>
          <w:b/>
          <w:i/>
          <w:sz w:val="24"/>
          <w:szCs w:val="24"/>
          <w:lang w:val="hy-AM"/>
        </w:rPr>
        <w:t>ՕՐԱԿԱՐԳԻ ՆԱԽԱԳԻԾ</w:t>
      </w:r>
    </w:p>
    <w:p w:rsidR="003732D2" w:rsidRPr="00396BB2" w:rsidRDefault="003732D2" w:rsidP="003732D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3732D2" w:rsidRPr="00396BB2" w:rsidRDefault="003732D2" w:rsidP="003732D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1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2024 թվականի վեցերորդ նստաշրջանի հոկտեմբերի 4-ի թիվ 12 արտահերթ նիստի օրակարգը հաստատելու մասին</w:t>
      </w:r>
    </w:p>
    <w:p w:rsidR="003732D2" w:rsidRPr="00396BB2" w:rsidRDefault="003732D2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Սարգսյան/</w:t>
      </w:r>
    </w:p>
    <w:p w:rsidR="00DE0791" w:rsidRPr="00396BB2" w:rsidRDefault="00DE0791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3732D2" w:rsidRPr="00396BB2" w:rsidRDefault="003732D2" w:rsidP="003732D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2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2024 թվականի բյուջեի ինն ամսվա կատարման մասին հաղորդում</w:t>
      </w:r>
    </w:p>
    <w:p w:rsidR="003732D2" w:rsidRPr="00396BB2" w:rsidRDefault="003732D2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Մանուկյան/</w:t>
      </w:r>
    </w:p>
    <w:p w:rsidR="00DE0791" w:rsidRPr="00396BB2" w:rsidRDefault="00DE0791" w:rsidP="003732D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3732D2" w:rsidRPr="00396BB2" w:rsidRDefault="003732D2" w:rsidP="003732D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3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2023 թվականի դեկտեմբերի 21-ի թիվ 137-Ն որոշման մեջ փոփոխություններ կատարելու մասին</w:t>
      </w:r>
    </w:p>
    <w:p w:rsidR="00FE574A" w:rsidRPr="00396BB2" w:rsidRDefault="00FE574A" w:rsidP="00FE574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Մանուկյան/</w:t>
      </w:r>
    </w:p>
    <w:p w:rsidR="00DE0791" w:rsidRPr="00396BB2" w:rsidRDefault="00DE0791" w:rsidP="00FE574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E574A" w:rsidRPr="00396BB2" w:rsidRDefault="00FE574A" w:rsidP="003732D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4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="00DE0791" w:rsidRPr="00396BB2">
        <w:rPr>
          <w:rFonts w:ascii="GHEA Grapalat" w:hAnsi="GHEA Grapalat"/>
          <w:sz w:val="24"/>
          <w:szCs w:val="24"/>
          <w:lang w:val="hy-AM"/>
        </w:rPr>
        <w:t>Նախատեսվող գործունեության իրականացմանը նախնական համաձայնություն տալու մասին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E0791" w:rsidRPr="00396BB2" w:rsidRDefault="00DE0791" w:rsidP="00DE079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5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Արմավիրի մարզի Արմավիր համայնքի ավագանու 2024 թվականի մայիսի 31-ի թիվ 063-Ա որոշման մեջ փոփոխություն կատարելու մասին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E0791" w:rsidRPr="00396BB2" w:rsidRDefault="00DE0791" w:rsidP="00DE079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6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Արմավիր համայնքի սեփականություն հանդիսացող վարձակալությամբ տրամադրված գույքը ենթավարձակալության տրամադրելու համաձայնություն տալու մասին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E0791" w:rsidRPr="00396BB2" w:rsidRDefault="00DE0791" w:rsidP="00DE079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7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խնամակալության և հոգաբարձության հանձնաժողովի անհատական կազմը հաստատելու, Արմավիր համայնքի ավագանու 2024 թվականի հունվարի 31-ի թիվ 13-Ա որոշումն ուժը կորցրած ճանաչելու մասին</w:t>
      </w:r>
    </w:p>
    <w:p w:rsidR="00DE0791" w:rsidRPr="00396BB2" w:rsidRDefault="00DE0791" w:rsidP="00DE079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E0791" w:rsidRPr="00396BB2" w:rsidRDefault="00DE0791" w:rsidP="00DE079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8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2023 թվականի դեկտեմբերի 21-ի թիվ 142-Ա որոշման մեջ փոփոխություններ կատարելու մասին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7A0FCE">
        <w:rPr>
          <w:rFonts w:ascii="GHEA Grapalat" w:hAnsi="GHEA Grapalat"/>
          <w:sz w:val="24"/>
          <w:szCs w:val="24"/>
          <w:lang w:val="hy-AM"/>
        </w:rPr>
        <w:t>Հ</w:t>
      </w:r>
      <w:r w:rsidRPr="00396BB2">
        <w:rPr>
          <w:rFonts w:ascii="GHEA Grapalat" w:hAnsi="GHEA Grapalat"/>
          <w:sz w:val="24"/>
          <w:szCs w:val="24"/>
          <w:lang w:val="hy-AM"/>
        </w:rPr>
        <w:t>ովհաննիսյան/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E0791" w:rsidRPr="00396BB2" w:rsidRDefault="00DE0791" w:rsidP="00DE079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9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Արմավիր համայնքի Արմավիր քաղաքի ըմբշամարտի դպրոց» համայնքային ոչ </w:t>
      </w:r>
      <w:r w:rsidR="00304638">
        <w:rPr>
          <w:rFonts w:ascii="GHEA Grapalat" w:hAnsi="GHEA Grapalat"/>
          <w:sz w:val="24"/>
          <w:szCs w:val="24"/>
          <w:lang w:val="hy-AM"/>
        </w:rPr>
        <w:t>առևտր</w:t>
      </w:r>
      <w:bookmarkStart w:id="0" w:name="_GoBack"/>
      <w:bookmarkEnd w:id="0"/>
      <w:r w:rsidRPr="00396BB2">
        <w:rPr>
          <w:rFonts w:ascii="GHEA Grapalat" w:hAnsi="GHEA Grapalat"/>
          <w:sz w:val="24"/>
          <w:szCs w:val="24"/>
          <w:lang w:val="hy-AM"/>
        </w:rPr>
        <w:t>ային կազմակերպության լուծարման մասին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DE0791" w:rsidRPr="00396BB2" w:rsidRDefault="00DE0791" w:rsidP="00DE079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084E14" w:rsidRPr="00396BB2" w:rsidRDefault="00DE0791" w:rsidP="00DE079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10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Արմավիր համայնքի ավագանու 2023 թվականի դեկտեմբերի 21-ի «Արմավիր համայնքի </w:t>
      </w:r>
      <w:r w:rsidR="00084E14" w:rsidRPr="00396BB2">
        <w:rPr>
          <w:rFonts w:ascii="GHEA Grapalat" w:hAnsi="GHEA Grapalat"/>
          <w:sz w:val="24"/>
          <w:szCs w:val="24"/>
          <w:lang w:val="hy-AM"/>
        </w:rPr>
        <w:t xml:space="preserve"> նախադպրոցական ուսումնական հաստատությունների կառուցվածքները, աշխատողների քանակը, հաստիքացուցակները և պաշտոնային դրույքաչափերը հաստատելու մասին» թիվ 151-Ա որոշման մեջ փոփոխություններ կատարելու մասին</w:t>
      </w:r>
    </w:p>
    <w:p w:rsidR="00084E14" w:rsidRDefault="00084E14" w:rsidP="00084E14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7A0FCE" w:rsidRPr="00396BB2" w:rsidRDefault="007A0FCE" w:rsidP="00084E14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084E14" w:rsidRPr="00396BB2" w:rsidRDefault="00084E14" w:rsidP="00084E1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11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2023 թվականի դեկտեմբերի 21-ի «Արմավիր համայնքի  արտադպրոցական դաստիարակություն իրականացնող հաստատությունների աշխատողների քանակը,</w:t>
      </w:r>
      <w:r w:rsidR="00396BB2" w:rsidRPr="00396BB2">
        <w:rPr>
          <w:rFonts w:ascii="GHEA Grapalat" w:hAnsi="GHEA Grapalat"/>
          <w:sz w:val="24"/>
          <w:szCs w:val="24"/>
          <w:lang w:val="hy-AM"/>
        </w:rPr>
        <w:t xml:space="preserve"> խմբերի և սաների թիվը,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հաստիքացուցակները և պաշտոնային դրույքաչափերը հաստատելու մասին» թիվ 152-Ա որոշման մեջ փոփոխություններ կատարելու մասին</w:t>
      </w:r>
    </w:p>
    <w:p w:rsidR="00084E14" w:rsidRPr="00396BB2" w:rsidRDefault="00084E14" w:rsidP="00396BB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084E14" w:rsidRPr="00396BB2" w:rsidRDefault="00084E14" w:rsidP="00084E1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84E14" w:rsidRPr="00396BB2" w:rsidRDefault="00084E14" w:rsidP="00084E1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12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Տեղական վճարի արտոնություններ սահմանելու մասին</w:t>
      </w:r>
    </w:p>
    <w:p w:rsidR="00084E14" w:rsidRPr="00396BB2" w:rsidRDefault="00084E14" w:rsidP="00084E14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084E14" w:rsidRPr="00396BB2" w:rsidRDefault="00084E14" w:rsidP="00084E1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13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>Անշարժ գույքի հարկի և փոխադրամիջոցների գույքահարկի արտոնություններ սահմանելու մասին</w:t>
      </w:r>
    </w:p>
    <w:p w:rsidR="00084E14" w:rsidRPr="00396BB2" w:rsidRDefault="00084E14" w:rsidP="00396BB2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Տիգրանյան/</w:t>
      </w:r>
    </w:p>
    <w:p w:rsidR="00084E14" w:rsidRPr="00396BB2" w:rsidRDefault="00084E14" w:rsidP="00084E1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14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BB2" w:rsidRPr="00396BB2">
        <w:rPr>
          <w:rFonts w:ascii="GHEA Grapalat" w:hAnsi="GHEA Grapalat"/>
          <w:sz w:val="24"/>
          <w:szCs w:val="24"/>
          <w:lang w:val="hy-AM"/>
        </w:rPr>
        <w:t>Ֆինանսական օգնություն հատկացնելու մասին</w:t>
      </w:r>
    </w:p>
    <w:p w:rsidR="00396BB2" w:rsidRPr="00396BB2" w:rsidRDefault="00396BB2" w:rsidP="00396BB2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396BB2">
        <w:rPr>
          <w:rFonts w:ascii="GHEA Grapalat" w:hAnsi="GHEA Grapalat"/>
          <w:sz w:val="24"/>
          <w:szCs w:val="24"/>
          <w:lang w:val="hy-AM"/>
        </w:rPr>
        <w:t>/Զեկ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Ն</w:t>
      </w:r>
      <w:r w:rsidRPr="00396BB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96BB2">
        <w:rPr>
          <w:rFonts w:ascii="GHEA Grapalat" w:hAnsi="GHEA Grapalat"/>
          <w:sz w:val="24"/>
          <w:szCs w:val="24"/>
          <w:lang w:val="hy-AM"/>
        </w:rPr>
        <w:t xml:space="preserve"> Խաչատրյան/</w:t>
      </w:r>
    </w:p>
    <w:sectPr w:rsidR="00396BB2" w:rsidRPr="00396BB2" w:rsidSect="00396BB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D9"/>
    <w:rsid w:val="00084E14"/>
    <w:rsid w:val="00091709"/>
    <w:rsid w:val="000937E0"/>
    <w:rsid w:val="00304638"/>
    <w:rsid w:val="003732D2"/>
    <w:rsid w:val="00396BB2"/>
    <w:rsid w:val="007A0FCE"/>
    <w:rsid w:val="00B17BD9"/>
    <w:rsid w:val="00DE0791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2024-10-01T12:28:00Z</cp:lastPrinted>
  <dcterms:created xsi:type="dcterms:W3CDTF">2024-10-01T11:14:00Z</dcterms:created>
  <dcterms:modified xsi:type="dcterms:W3CDTF">2024-10-01T12:45:00Z</dcterms:modified>
</cp:coreProperties>
</file>